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C32906" w14:textId="3299F6FC" w:rsidR="009A23FF" w:rsidRPr="00352763" w:rsidRDefault="000E3C80" w:rsidP="000E3C80">
      <w:pPr>
        <w:jc w:val="center"/>
        <w:rPr>
          <w:sz w:val="28"/>
        </w:rPr>
      </w:pPr>
      <w:r>
        <w:rPr>
          <w:rFonts w:hint="eastAsia"/>
          <w:sz w:val="28"/>
        </w:rPr>
        <w:t>＜</w:t>
      </w:r>
      <w:r w:rsidR="004F3177" w:rsidRPr="00352763">
        <w:rPr>
          <w:rFonts w:hint="eastAsia"/>
          <w:sz w:val="28"/>
        </w:rPr>
        <w:t>モンゴル寄付講座・インターンシップ事業　申込書</w:t>
      </w:r>
      <w:r>
        <w:rPr>
          <w:rFonts w:hint="eastAsia"/>
          <w:sz w:val="28"/>
        </w:rPr>
        <w:t>＞</w:t>
      </w:r>
    </w:p>
    <w:p w14:paraId="759A1CD2" w14:textId="1C9AB9EE" w:rsidR="00F338C8" w:rsidRDefault="00F338C8"/>
    <w:p w14:paraId="76DB9C26" w14:textId="28B3C03D" w:rsidR="00F338C8" w:rsidRDefault="00FA47FC">
      <w:r>
        <w:rPr>
          <w:rFonts w:hint="eastAsia"/>
        </w:rPr>
        <w:t>＜申し込み企業＞</w:t>
      </w:r>
    </w:p>
    <w:tbl>
      <w:tblPr>
        <w:tblpPr w:leftFromText="142" w:rightFromText="142" w:vertAnchor="page" w:horzAnchor="margin" w:tblpY="2641"/>
        <w:tblW w:w="9634" w:type="dxa"/>
        <w:tblCellMar>
          <w:left w:w="99" w:type="dxa"/>
          <w:right w:w="99" w:type="dxa"/>
        </w:tblCellMar>
        <w:tblLook w:val="04A0" w:firstRow="1" w:lastRow="0" w:firstColumn="1" w:lastColumn="0" w:noHBand="0" w:noVBand="1"/>
      </w:tblPr>
      <w:tblGrid>
        <w:gridCol w:w="2138"/>
        <w:gridCol w:w="7496"/>
      </w:tblGrid>
      <w:tr w:rsidR="00352763" w:rsidRPr="004F3177" w14:paraId="673E4323" w14:textId="77777777" w:rsidTr="00352763">
        <w:trPr>
          <w:trHeight w:val="416"/>
        </w:trPr>
        <w:tc>
          <w:tcPr>
            <w:tcW w:w="2138" w:type="dxa"/>
            <w:tcBorders>
              <w:top w:val="single" w:sz="4" w:space="0" w:color="auto"/>
              <w:left w:val="single" w:sz="4" w:space="0" w:color="auto"/>
              <w:bottom w:val="single" w:sz="4" w:space="0" w:color="auto"/>
              <w:right w:val="single" w:sz="4" w:space="0" w:color="auto"/>
            </w:tcBorders>
            <w:shd w:val="clear" w:color="auto" w:fill="EAF1DD" w:themeFill="accent3" w:themeFillTint="33"/>
            <w:noWrap/>
            <w:vAlign w:val="center"/>
            <w:hideMark/>
          </w:tcPr>
          <w:p w14:paraId="011EF1F7" w14:textId="77777777" w:rsidR="00352763" w:rsidRPr="004F3177" w:rsidRDefault="00352763" w:rsidP="00352763">
            <w:pPr>
              <w:widowControl/>
              <w:jc w:val="left"/>
              <w:rPr>
                <w:rFonts w:ascii="ＭＳ 明朝" w:eastAsia="ＭＳ 明朝" w:hAnsi="ＭＳ 明朝" w:cs="ＭＳ Ｐゴシック"/>
                <w:color w:val="000000"/>
                <w:kern w:val="0"/>
                <w:sz w:val="22"/>
              </w:rPr>
            </w:pPr>
            <w:r w:rsidRPr="004F3177">
              <w:rPr>
                <w:rFonts w:ascii="ＭＳ 明朝" w:eastAsia="ＭＳ 明朝" w:hAnsi="ＭＳ 明朝" w:cs="ＭＳ Ｐゴシック" w:hint="eastAsia"/>
                <w:color w:val="000000"/>
                <w:kern w:val="0"/>
                <w:sz w:val="22"/>
              </w:rPr>
              <w:t>企業名</w:t>
            </w:r>
          </w:p>
        </w:tc>
        <w:tc>
          <w:tcPr>
            <w:tcW w:w="74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354FAC" w14:textId="77777777" w:rsidR="00352763" w:rsidRPr="004F3177" w:rsidRDefault="00352763" w:rsidP="00352763">
            <w:pPr>
              <w:widowControl/>
              <w:jc w:val="left"/>
              <w:rPr>
                <w:rFonts w:ascii="ＭＳ 明朝" w:eastAsia="ＭＳ 明朝" w:hAnsi="ＭＳ 明朝" w:cs="ＭＳ Ｐゴシック"/>
                <w:color w:val="000000"/>
                <w:kern w:val="0"/>
                <w:sz w:val="22"/>
              </w:rPr>
            </w:pPr>
          </w:p>
        </w:tc>
      </w:tr>
      <w:tr w:rsidR="00352763" w:rsidRPr="004F3177" w14:paraId="73BA16B4" w14:textId="77777777" w:rsidTr="00352763">
        <w:trPr>
          <w:trHeight w:val="360"/>
        </w:trPr>
        <w:tc>
          <w:tcPr>
            <w:tcW w:w="2138" w:type="dxa"/>
            <w:tcBorders>
              <w:top w:val="single" w:sz="4" w:space="0" w:color="auto"/>
              <w:left w:val="single" w:sz="4" w:space="0" w:color="auto"/>
              <w:bottom w:val="single" w:sz="4" w:space="0" w:color="auto"/>
              <w:right w:val="single" w:sz="4" w:space="0" w:color="auto"/>
            </w:tcBorders>
            <w:shd w:val="clear" w:color="auto" w:fill="EAF1DD" w:themeFill="accent3" w:themeFillTint="33"/>
            <w:noWrap/>
            <w:vAlign w:val="center"/>
            <w:hideMark/>
          </w:tcPr>
          <w:p w14:paraId="5AA29042" w14:textId="77777777" w:rsidR="00352763" w:rsidRPr="004F3177" w:rsidRDefault="00352763" w:rsidP="00352763">
            <w:pPr>
              <w:widowControl/>
              <w:jc w:val="left"/>
              <w:rPr>
                <w:rFonts w:ascii="ＭＳ 明朝" w:eastAsia="ＭＳ 明朝" w:hAnsi="ＭＳ 明朝" w:cs="ＭＳ Ｐゴシック"/>
                <w:color w:val="000000"/>
                <w:kern w:val="0"/>
                <w:sz w:val="22"/>
              </w:rPr>
            </w:pPr>
            <w:r w:rsidRPr="004F3177">
              <w:rPr>
                <w:rFonts w:ascii="ＭＳ 明朝" w:eastAsia="ＭＳ 明朝" w:hAnsi="ＭＳ 明朝" w:cs="ＭＳ Ｐゴシック" w:hint="eastAsia"/>
                <w:color w:val="000000"/>
                <w:kern w:val="0"/>
                <w:sz w:val="22"/>
              </w:rPr>
              <w:t>代表者役職</w:t>
            </w:r>
            <w:r>
              <w:rPr>
                <w:rFonts w:ascii="ＭＳ 明朝" w:eastAsia="ＭＳ 明朝" w:hAnsi="ＭＳ 明朝" w:cs="ＭＳ Ｐゴシック" w:hint="eastAsia"/>
                <w:color w:val="000000"/>
                <w:kern w:val="0"/>
                <w:sz w:val="22"/>
              </w:rPr>
              <w:t>・氏名</w:t>
            </w:r>
          </w:p>
        </w:tc>
        <w:tc>
          <w:tcPr>
            <w:tcW w:w="74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8523C5" w14:textId="77777777" w:rsidR="00352763" w:rsidRPr="004F3177" w:rsidRDefault="00352763" w:rsidP="00352763">
            <w:pPr>
              <w:widowControl/>
              <w:jc w:val="left"/>
              <w:rPr>
                <w:rFonts w:ascii="ＭＳ 明朝" w:eastAsia="ＭＳ 明朝" w:hAnsi="ＭＳ 明朝" w:cs="ＭＳ Ｐゴシック"/>
                <w:color w:val="000000"/>
                <w:kern w:val="0"/>
                <w:sz w:val="22"/>
              </w:rPr>
            </w:pPr>
          </w:p>
        </w:tc>
      </w:tr>
      <w:tr w:rsidR="00352763" w:rsidRPr="004F3177" w14:paraId="5F3FEC2F" w14:textId="77777777" w:rsidTr="00352763">
        <w:trPr>
          <w:trHeight w:val="360"/>
        </w:trPr>
        <w:tc>
          <w:tcPr>
            <w:tcW w:w="2138" w:type="dxa"/>
            <w:tcBorders>
              <w:top w:val="single" w:sz="4" w:space="0" w:color="auto"/>
              <w:left w:val="single" w:sz="4" w:space="0" w:color="auto"/>
              <w:bottom w:val="single" w:sz="4" w:space="0" w:color="auto"/>
              <w:right w:val="single" w:sz="4" w:space="0" w:color="auto"/>
            </w:tcBorders>
            <w:shd w:val="clear" w:color="auto" w:fill="EAF1DD" w:themeFill="accent3" w:themeFillTint="33"/>
            <w:noWrap/>
            <w:vAlign w:val="center"/>
            <w:hideMark/>
          </w:tcPr>
          <w:p w14:paraId="4505E4F0" w14:textId="77777777" w:rsidR="00352763" w:rsidRPr="004F3177" w:rsidRDefault="00352763" w:rsidP="00352763">
            <w:pPr>
              <w:widowControl/>
              <w:jc w:val="left"/>
              <w:rPr>
                <w:rFonts w:ascii="ＭＳ 明朝" w:eastAsia="ＭＳ 明朝" w:hAnsi="ＭＳ 明朝" w:cs="ＭＳ Ｐゴシック"/>
                <w:color w:val="000000"/>
                <w:kern w:val="0"/>
                <w:sz w:val="22"/>
              </w:rPr>
            </w:pPr>
            <w:r w:rsidRPr="004F3177">
              <w:rPr>
                <w:rFonts w:ascii="ＭＳ 明朝" w:eastAsia="ＭＳ 明朝" w:hAnsi="ＭＳ 明朝" w:cs="ＭＳ Ｐゴシック" w:hint="eastAsia"/>
                <w:color w:val="000000"/>
                <w:kern w:val="0"/>
                <w:sz w:val="22"/>
              </w:rPr>
              <w:t>所在地</w:t>
            </w:r>
          </w:p>
        </w:tc>
        <w:tc>
          <w:tcPr>
            <w:tcW w:w="74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2C943F" w14:textId="77777777" w:rsidR="00352763" w:rsidRPr="004F3177" w:rsidRDefault="00352763" w:rsidP="00352763">
            <w:pPr>
              <w:widowControl/>
              <w:jc w:val="left"/>
              <w:rPr>
                <w:rFonts w:ascii="ＭＳ 明朝" w:eastAsia="ＭＳ 明朝" w:hAnsi="ＭＳ 明朝" w:cs="ＭＳ Ｐゴシック"/>
                <w:color w:val="000000"/>
                <w:kern w:val="0"/>
                <w:sz w:val="22"/>
              </w:rPr>
            </w:pPr>
            <w:r>
              <w:rPr>
                <w:rFonts w:ascii="ＭＳ 明朝" w:eastAsia="ＭＳ 明朝" w:hAnsi="ＭＳ 明朝" w:cs="ＭＳ Ｐゴシック" w:hint="eastAsia"/>
                <w:color w:val="000000"/>
                <w:kern w:val="0"/>
                <w:sz w:val="22"/>
              </w:rPr>
              <w:t>日立市</w:t>
            </w:r>
          </w:p>
        </w:tc>
      </w:tr>
      <w:tr w:rsidR="00352763" w:rsidRPr="004F3177" w14:paraId="28D067C2" w14:textId="77777777" w:rsidTr="00352763">
        <w:trPr>
          <w:trHeight w:val="360"/>
        </w:trPr>
        <w:tc>
          <w:tcPr>
            <w:tcW w:w="2138" w:type="dxa"/>
            <w:tcBorders>
              <w:top w:val="single" w:sz="4" w:space="0" w:color="auto"/>
              <w:left w:val="single" w:sz="4" w:space="0" w:color="auto"/>
              <w:bottom w:val="single" w:sz="4" w:space="0" w:color="000000"/>
              <w:right w:val="single" w:sz="4" w:space="0" w:color="000000"/>
            </w:tcBorders>
            <w:shd w:val="clear" w:color="auto" w:fill="EAF1DD" w:themeFill="accent3" w:themeFillTint="33"/>
            <w:noWrap/>
            <w:vAlign w:val="center"/>
            <w:hideMark/>
          </w:tcPr>
          <w:p w14:paraId="3254A2DD" w14:textId="77777777" w:rsidR="00352763" w:rsidRPr="004F3177" w:rsidRDefault="00352763" w:rsidP="00352763">
            <w:pPr>
              <w:widowControl/>
              <w:jc w:val="left"/>
              <w:rPr>
                <w:rFonts w:ascii="ＭＳ 明朝" w:eastAsia="ＭＳ 明朝" w:hAnsi="ＭＳ 明朝" w:cs="ＭＳ Ｐゴシック"/>
                <w:color w:val="000000"/>
                <w:kern w:val="0"/>
                <w:sz w:val="22"/>
              </w:rPr>
            </w:pPr>
            <w:r w:rsidRPr="004F3177">
              <w:rPr>
                <w:rFonts w:ascii="ＭＳ 明朝" w:eastAsia="ＭＳ 明朝" w:hAnsi="ＭＳ 明朝" w:cs="ＭＳ Ｐゴシック" w:hint="eastAsia"/>
                <w:color w:val="000000"/>
                <w:kern w:val="0"/>
                <w:sz w:val="22"/>
              </w:rPr>
              <w:t>主な業種</w:t>
            </w:r>
          </w:p>
        </w:tc>
        <w:tc>
          <w:tcPr>
            <w:tcW w:w="74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F8BF50" w14:textId="77777777" w:rsidR="00352763" w:rsidRPr="004F3177" w:rsidRDefault="00352763" w:rsidP="00352763">
            <w:pPr>
              <w:widowControl/>
              <w:jc w:val="left"/>
              <w:rPr>
                <w:rFonts w:ascii="ＭＳ 明朝" w:eastAsia="ＭＳ 明朝" w:hAnsi="ＭＳ 明朝" w:cs="ＭＳ Ｐゴシック"/>
                <w:color w:val="000000"/>
                <w:kern w:val="0"/>
                <w:sz w:val="22"/>
              </w:rPr>
            </w:pPr>
          </w:p>
        </w:tc>
      </w:tr>
      <w:tr w:rsidR="00352763" w:rsidRPr="004F3177" w14:paraId="2D95FB19" w14:textId="77777777" w:rsidTr="00352763">
        <w:trPr>
          <w:trHeight w:val="360"/>
        </w:trPr>
        <w:tc>
          <w:tcPr>
            <w:tcW w:w="2138" w:type="dxa"/>
            <w:tcBorders>
              <w:top w:val="single" w:sz="4" w:space="0" w:color="auto"/>
              <w:left w:val="single" w:sz="4" w:space="0" w:color="auto"/>
              <w:bottom w:val="single" w:sz="4" w:space="0" w:color="auto"/>
              <w:right w:val="single" w:sz="4" w:space="0" w:color="auto"/>
            </w:tcBorders>
            <w:shd w:val="clear" w:color="auto" w:fill="EAF1DD" w:themeFill="accent3" w:themeFillTint="33"/>
            <w:noWrap/>
            <w:vAlign w:val="center"/>
            <w:hideMark/>
          </w:tcPr>
          <w:p w14:paraId="5E295584" w14:textId="77777777" w:rsidR="00352763" w:rsidRPr="004F3177" w:rsidRDefault="00352763" w:rsidP="00352763">
            <w:pPr>
              <w:widowControl/>
              <w:jc w:val="left"/>
              <w:rPr>
                <w:rFonts w:ascii="ＭＳ 明朝" w:eastAsia="ＭＳ 明朝" w:hAnsi="ＭＳ 明朝" w:cs="ＭＳ Ｐゴシック"/>
                <w:color w:val="000000"/>
                <w:kern w:val="0"/>
                <w:sz w:val="22"/>
              </w:rPr>
            </w:pPr>
            <w:r w:rsidRPr="004F3177">
              <w:rPr>
                <w:rFonts w:ascii="ＭＳ 明朝" w:eastAsia="ＭＳ 明朝" w:hAnsi="ＭＳ 明朝" w:cs="ＭＳ Ｐゴシック" w:hint="eastAsia"/>
                <w:color w:val="000000"/>
                <w:kern w:val="0"/>
                <w:sz w:val="22"/>
              </w:rPr>
              <w:t>技術分野</w:t>
            </w:r>
          </w:p>
        </w:tc>
        <w:tc>
          <w:tcPr>
            <w:tcW w:w="74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C29333" w14:textId="77777777" w:rsidR="00352763" w:rsidRPr="004F3177" w:rsidRDefault="00352763" w:rsidP="00352763">
            <w:pPr>
              <w:widowControl/>
              <w:jc w:val="left"/>
              <w:rPr>
                <w:rFonts w:ascii="ＭＳ 明朝" w:eastAsia="ＭＳ 明朝" w:hAnsi="ＭＳ 明朝" w:cs="ＭＳ Ｐゴシック"/>
                <w:color w:val="000000"/>
                <w:kern w:val="0"/>
                <w:sz w:val="22"/>
              </w:rPr>
            </w:pPr>
          </w:p>
        </w:tc>
      </w:tr>
      <w:tr w:rsidR="00352763" w:rsidRPr="004F3177" w14:paraId="747F6B20" w14:textId="77777777" w:rsidTr="00352763">
        <w:trPr>
          <w:trHeight w:val="360"/>
        </w:trPr>
        <w:tc>
          <w:tcPr>
            <w:tcW w:w="2138" w:type="dxa"/>
            <w:tcBorders>
              <w:top w:val="single" w:sz="4" w:space="0" w:color="auto"/>
              <w:left w:val="single" w:sz="4" w:space="0" w:color="auto"/>
              <w:bottom w:val="single" w:sz="4" w:space="0" w:color="auto"/>
              <w:right w:val="single" w:sz="4" w:space="0" w:color="auto"/>
            </w:tcBorders>
            <w:shd w:val="clear" w:color="auto" w:fill="EAF1DD" w:themeFill="accent3" w:themeFillTint="33"/>
            <w:noWrap/>
            <w:vAlign w:val="center"/>
            <w:hideMark/>
          </w:tcPr>
          <w:p w14:paraId="6DCEB363" w14:textId="77777777" w:rsidR="00352763" w:rsidRPr="004F3177" w:rsidRDefault="00352763" w:rsidP="00352763">
            <w:pPr>
              <w:widowControl/>
              <w:jc w:val="left"/>
              <w:rPr>
                <w:rFonts w:ascii="ＭＳ 明朝" w:eastAsia="ＭＳ 明朝" w:hAnsi="ＭＳ 明朝" w:cs="ＭＳ Ｐゴシック"/>
                <w:color w:val="000000"/>
                <w:kern w:val="0"/>
                <w:sz w:val="22"/>
              </w:rPr>
            </w:pPr>
            <w:r w:rsidRPr="004F3177">
              <w:rPr>
                <w:rFonts w:ascii="ＭＳ 明朝" w:eastAsia="ＭＳ 明朝" w:hAnsi="ＭＳ 明朝" w:cs="ＭＳ Ｐゴシック" w:hint="eastAsia"/>
                <w:color w:val="000000"/>
                <w:kern w:val="0"/>
                <w:sz w:val="22"/>
              </w:rPr>
              <w:t>主要製品</w:t>
            </w:r>
          </w:p>
        </w:tc>
        <w:tc>
          <w:tcPr>
            <w:tcW w:w="749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C4DDD8" w14:textId="77777777" w:rsidR="00352763" w:rsidRPr="004F3177" w:rsidRDefault="00352763" w:rsidP="00352763">
            <w:pPr>
              <w:widowControl/>
              <w:jc w:val="left"/>
              <w:rPr>
                <w:rFonts w:ascii="ＭＳ 明朝" w:eastAsia="ＭＳ 明朝" w:hAnsi="ＭＳ 明朝" w:cs="ＭＳ Ｐゴシック"/>
                <w:color w:val="000000"/>
                <w:kern w:val="0"/>
                <w:sz w:val="22"/>
              </w:rPr>
            </w:pPr>
          </w:p>
        </w:tc>
      </w:tr>
    </w:tbl>
    <w:p w14:paraId="441BFC72" w14:textId="77777777" w:rsidR="004F3177" w:rsidRDefault="004F3177"/>
    <w:p w14:paraId="6BD622A1" w14:textId="77777777" w:rsidR="00C64480" w:rsidRDefault="00352763" w:rsidP="0019613E">
      <w:pPr>
        <w:spacing w:line="280" w:lineRule="exact"/>
      </w:pPr>
      <w:r>
        <w:rPr>
          <w:rFonts w:hint="eastAsia"/>
        </w:rPr>
        <w:t>＜講座提案書＞</w:t>
      </w:r>
    </w:p>
    <w:p w14:paraId="02AE31C1" w14:textId="25B5F203" w:rsidR="00C64480" w:rsidRDefault="00C64480" w:rsidP="0019613E">
      <w:pPr>
        <w:spacing w:line="280" w:lineRule="exact"/>
        <w:ind w:left="420" w:hangingChars="200" w:hanging="420"/>
        <w:rPr>
          <w:rFonts w:ascii="ＭＳ 明朝" w:eastAsia="ＭＳ 明朝" w:hAnsi="ＭＳ 明朝" w:cs="ＭＳ 明朝"/>
        </w:rPr>
      </w:pPr>
      <w:r>
        <w:rPr>
          <w:rFonts w:ascii="ＭＳ 明朝" w:eastAsia="ＭＳ 明朝" w:hAnsi="ＭＳ 明朝" w:cs="ＭＳ 明朝" w:hint="eastAsia"/>
        </w:rPr>
        <w:t xml:space="preserve">１　</w:t>
      </w:r>
      <w:r w:rsidR="000E3C80">
        <w:rPr>
          <w:rFonts w:ascii="ＭＳ 明朝" w:eastAsia="ＭＳ 明朝" w:hAnsi="ＭＳ 明朝" w:cs="ＭＳ 明朝" w:hint="eastAsia"/>
        </w:rPr>
        <w:t>下記講座のテーマより2つ以上を選択し、記載例を参考としながら、講座提案書に提案内容を記載ください。</w:t>
      </w:r>
    </w:p>
    <w:p w14:paraId="565EF802" w14:textId="77777777" w:rsidR="000E3C80" w:rsidRDefault="000E3C80" w:rsidP="0019613E">
      <w:pPr>
        <w:spacing w:line="280" w:lineRule="exact"/>
      </w:pPr>
      <w:r>
        <w:rPr>
          <w:rFonts w:hint="eastAsia"/>
        </w:rPr>
        <w:t>２　講座提案書の書式は、必要に応じ画像を追加し、行を追加するなどして詳細を分かるように記載願</w:t>
      </w:r>
    </w:p>
    <w:p w14:paraId="217CA5C0" w14:textId="145D4E61" w:rsidR="000E3C80" w:rsidRDefault="000E3C80" w:rsidP="0019613E">
      <w:pPr>
        <w:spacing w:line="280" w:lineRule="exact"/>
        <w:ind w:firstLineChars="200" w:firstLine="420"/>
      </w:pPr>
      <w:r>
        <w:rPr>
          <w:rFonts w:hint="eastAsia"/>
        </w:rPr>
        <w:t>います。</w:t>
      </w:r>
    </w:p>
    <w:p w14:paraId="5A94970F" w14:textId="4D3C3929" w:rsidR="000E3C80" w:rsidRDefault="000E3C80" w:rsidP="0019613E">
      <w:pPr>
        <w:spacing w:line="280" w:lineRule="exact"/>
      </w:pPr>
      <w:r>
        <w:rPr>
          <w:rFonts w:hint="eastAsia"/>
        </w:rPr>
        <w:t>３　講座は、</w:t>
      </w:r>
      <w:r>
        <w:rPr>
          <w:rFonts w:hint="eastAsia"/>
        </w:rPr>
        <w:t>1</w:t>
      </w:r>
      <w:r>
        <w:rPr>
          <w:rFonts w:hint="eastAsia"/>
        </w:rPr>
        <w:t>コマあたり</w:t>
      </w:r>
      <w:r>
        <w:rPr>
          <w:rFonts w:hint="eastAsia"/>
        </w:rPr>
        <w:t>90</w:t>
      </w:r>
      <w:r>
        <w:rPr>
          <w:rFonts w:hint="eastAsia"/>
        </w:rPr>
        <w:t>分を想定しております。</w:t>
      </w:r>
    </w:p>
    <w:p w14:paraId="1A69CAAA" w14:textId="5063AE73" w:rsidR="000E3C80" w:rsidRDefault="000E3C80" w:rsidP="0019613E">
      <w:pPr>
        <w:spacing w:line="280" w:lineRule="exact"/>
      </w:pPr>
      <w:r>
        <w:rPr>
          <w:rFonts w:hint="eastAsia"/>
        </w:rPr>
        <w:t>４　インターンとの関連性については、講座と関連したテーマにてご提案ください。</w:t>
      </w:r>
    </w:p>
    <w:p w14:paraId="1B285775" w14:textId="5012252C" w:rsidR="009F6957" w:rsidRDefault="009F6957" w:rsidP="009F6957">
      <w:pPr>
        <w:spacing w:line="280" w:lineRule="exact"/>
        <w:ind w:left="420" w:hangingChars="200" w:hanging="420"/>
      </w:pPr>
      <w:r>
        <w:rPr>
          <w:rFonts w:hint="eastAsia"/>
        </w:rPr>
        <w:t>５　その他、これまでに外国人材の雇用やモンゴル国への渡航経験、当財団や茨城県、</w:t>
      </w:r>
      <w:r>
        <w:rPr>
          <w:rFonts w:hint="eastAsia"/>
        </w:rPr>
        <w:t>JICA</w:t>
      </w:r>
      <w:r>
        <w:rPr>
          <w:rFonts w:hint="eastAsia"/>
        </w:rPr>
        <w:t>等の実施する外国人材活用に関するイベントへの参加等があれば加点と</w:t>
      </w:r>
      <w:r w:rsidR="007F5ED4">
        <w:rPr>
          <w:rFonts w:hint="eastAsia"/>
        </w:rPr>
        <w:t>なり</w:t>
      </w:r>
      <w:r>
        <w:rPr>
          <w:rFonts w:hint="eastAsia"/>
        </w:rPr>
        <w:t>ますので、欄外へ記載いただくか、資料を添付いただきますようお願い致します。</w:t>
      </w:r>
    </w:p>
    <w:p w14:paraId="78A3891E" w14:textId="78665426" w:rsidR="00F84133" w:rsidRDefault="00F84133" w:rsidP="0019613E">
      <w:pPr>
        <w:spacing w:line="280" w:lineRule="exact"/>
      </w:pPr>
    </w:p>
    <w:p w14:paraId="79A2CE8D" w14:textId="77777777" w:rsidR="00A3159D" w:rsidRDefault="00A3159D" w:rsidP="00A3159D">
      <w:pPr>
        <w:ind w:firstLineChars="100" w:firstLine="210"/>
      </w:pPr>
      <w:bookmarkStart w:id="0" w:name="_Hlk161237487"/>
      <w:r>
        <w:rPr>
          <w:rFonts w:hint="eastAsia"/>
        </w:rPr>
        <w:t>○講座テーマと概要</w:t>
      </w:r>
    </w:p>
    <w:tbl>
      <w:tblPr>
        <w:tblW w:w="9918"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20" w:firstRow="1" w:lastRow="0" w:firstColumn="0" w:lastColumn="0" w:noHBand="0" w:noVBand="1"/>
      </w:tblPr>
      <w:tblGrid>
        <w:gridCol w:w="3260"/>
        <w:gridCol w:w="6658"/>
      </w:tblGrid>
      <w:tr w:rsidR="00A3159D" w:rsidRPr="0019613E" w14:paraId="68071C0B" w14:textId="77777777" w:rsidTr="0019613E">
        <w:trPr>
          <w:trHeight w:val="20"/>
        </w:trPr>
        <w:tc>
          <w:tcPr>
            <w:tcW w:w="3260" w:type="dxa"/>
            <w:shd w:val="clear" w:color="auto" w:fill="4472C4"/>
            <w:tcMar>
              <w:top w:w="72" w:type="dxa"/>
              <w:left w:w="144" w:type="dxa"/>
              <w:bottom w:w="72" w:type="dxa"/>
              <w:right w:w="144" w:type="dxa"/>
            </w:tcMar>
            <w:vAlign w:val="center"/>
            <w:hideMark/>
          </w:tcPr>
          <w:p w14:paraId="75DAEC67" w14:textId="77777777" w:rsidR="00A3159D" w:rsidRPr="0019613E" w:rsidRDefault="00A3159D" w:rsidP="0019613E">
            <w:pPr>
              <w:widowControl/>
              <w:spacing w:line="240" w:lineRule="exact"/>
              <w:jc w:val="center"/>
              <w:rPr>
                <w:rFonts w:eastAsiaTheme="minorHAnsi" w:cs="Arial"/>
                <w:kern w:val="0"/>
                <w:sz w:val="20"/>
                <w:szCs w:val="21"/>
              </w:rPr>
            </w:pPr>
            <w:r w:rsidRPr="0019613E">
              <w:rPr>
                <w:rFonts w:eastAsiaTheme="minorHAnsi" w:cs="Arial"/>
                <w:b/>
                <w:bCs/>
                <w:color w:val="FFFFFF" w:themeColor="light1"/>
                <w:kern w:val="24"/>
                <w:sz w:val="20"/>
                <w:szCs w:val="21"/>
              </w:rPr>
              <w:t>講座名</w:t>
            </w:r>
          </w:p>
        </w:tc>
        <w:tc>
          <w:tcPr>
            <w:tcW w:w="6658" w:type="dxa"/>
            <w:shd w:val="clear" w:color="auto" w:fill="4472C4"/>
            <w:tcMar>
              <w:top w:w="72" w:type="dxa"/>
              <w:left w:w="144" w:type="dxa"/>
              <w:bottom w:w="72" w:type="dxa"/>
              <w:right w:w="144" w:type="dxa"/>
            </w:tcMar>
            <w:vAlign w:val="center"/>
            <w:hideMark/>
          </w:tcPr>
          <w:p w14:paraId="6AAC1DFB" w14:textId="77777777" w:rsidR="00A3159D" w:rsidRPr="0019613E" w:rsidRDefault="00A3159D" w:rsidP="0019613E">
            <w:pPr>
              <w:widowControl/>
              <w:spacing w:line="240" w:lineRule="exact"/>
              <w:jc w:val="center"/>
              <w:rPr>
                <w:rFonts w:eastAsiaTheme="minorHAnsi" w:cs="Arial"/>
                <w:kern w:val="0"/>
                <w:sz w:val="20"/>
                <w:szCs w:val="21"/>
              </w:rPr>
            </w:pPr>
            <w:r w:rsidRPr="0019613E">
              <w:rPr>
                <w:rFonts w:eastAsiaTheme="minorHAnsi" w:cs="Arial"/>
                <w:b/>
                <w:bCs/>
                <w:color w:val="FFFFFF" w:themeColor="light1"/>
                <w:kern w:val="24"/>
                <w:sz w:val="20"/>
                <w:szCs w:val="21"/>
              </w:rPr>
              <w:t>概　要</w:t>
            </w:r>
          </w:p>
        </w:tc>
      </w:tr>
      <w:tr w:rsidR="00A3159D" w:rsidRPr="0019613E" w14:paraId="74C417A0" w14:textId="77777777" w:rsidTr="0019613E">
        <w:trPr>
          <w:trHeight w:val="20"/>
        </w:trPr>
        <w:tc>
          <w:tcPr>
            <w:tcW w:w="3260" w:type="dxa"/>
            <w:shd w:val="clear" w:color="auto" w:fill="FFFFFF" w:themeFill="background1"/>
            <w:tcMar>
              <w:top w:w="72" w:type="dxa"/>
              <w:left w:w="144" w:type="dxa"/>
              <w:bottom w:w="72" w:type="dxa"/>
              <w:right w:w="144" w:type="dxa"/>
            </w:tcMar>
            <w:vAlign w:val="center"/>
            <w:hideMark/>
          </w:tcPr>
          <w:p w14:paraId="73CBC77B" w14:textId="7593CC2A" w:rsidR="00A3159D" w:rsidRPr="0019613E" w:rsidRDefault="004D4D9B" w:rsidP="0019613E">
            <w:pPr>
              <w:widowControl/>
              <w:spacing w:line="240" w:lineRule="exact"/>
              <w:jc w:val="left"/>
              <w:rPr>
                <w:rFonts w:eastAsiaTheme="minorHAnsi" w:cs="Arial"/>
                <w:kern w:val="0"/>
                <w:sz w:val="20"/>
                <w:szCs w:val="21"/>
              </w:rPr>
            </w:pPr>
            <w:r w:rsidRPr="00F83893">
              <w:rPr>
                <w:rFonts w:asciiTheme="minorEastAsia" w:hAnsiTheme="minorEastAsia" w:hint="eastAsia"/>
              </w:rPr>
              <w:t>電磁石(electromagnet)の応用理論</w:t>
            </w:r>
          </w:p>
        </w:tc>
        <w:tc>
          <w:tcPr>
            <w:tcW w:w="6658" w:type="dxa"/>
            <w:shd w:val="clear" w:color="auto" w:fill="FFFFFF" w:themeFill="background1"/>
            <w:tcMar>
              <w:top w:w="72" w:type="dxa"/>
              <w:left w:w="144" w:type="dxa"/>
              <w:bottom w:w="72" w:type="dxa"/>
              <w:right w:w="144" w:type="dxa"/>
            </w:tcMar>
            <w:vAlign w:val="center"/>
            <w:hideMark/>
          </w:tcPr>
          <w:p w14:paraId="6BB0B2B1" w14:textId="259C6905" w:rsidR="00A3159D" w:rsidRPr="00116526" w:rsidRDefault="00116526" w:rsidP="00116526">
            <w:pPr>
              <w:spacing w:line="0" w:lineRule="atLeast"/>
              <w:rPr>
                <w:rFonts w:asciiTheme="minorEastAsia" w:hAnsiTheme="minorEastAsia"/>
                <w:bCs/>
              </w:rPr>
            </w:pPr>
            <w:r w:rsidRPr="000F1B27">
              <w:rPr>
                <w:rFonts w:asciiTheme="minorEastAsia" w:hAnsiTheme="minorEastAsia" w:hint="eastAsia"/>
                <w:bCs/>
              </w:rPr>
              <w:t>電磁石を生み出すコイルの理論を学び、その設計と二次加工の工程を演習（コイル巻）を通じて習得する</w:t>
            </w:r>
            <w:r w:rsidR="00A3159D" w:rsidRPr="0019613E">
              <w:rPr>
                <w:rFonts w:eastAsiaTheme="minorHAnsi" w:cs="Arial"/>
                <w:color w:val="000000" w:themeColor="dark1"/>
                <w:kern w:val="24"/>
                <w:sz w:val="20"/>
                <w:szCs w:val="21"/>
              </w:rPr>
              <w:t>。</w:t>
            </w:r>
          </w:p>
        </w:tc>
      </w:tr>
      <w:tr w:rsidR="00A3159D" w:rsidRPr="0019613E" w14:paraId="118B3C91" w14:textId="77777777" w:rsidTr="0019613E">
        <w:trPr>
          <w:trHeight w:val="20"/>
        </w:trPr>
        <w:tc>
          <w:tcPr>
            <w:tcW w:w="3260" w:type="dxa"/>
            <w:shd w:val="clear" w:color="auto" w:fill="FFFFFF" w:themeFill="background1"/>
            <w:tcMar>
              <w:top w:w="72" w:type="dxa"/>
              <w:left w:w="144" w:type="dxa"/>
              <w:bottom w:w="72" w:type="dxa"/>
              <w:right w:w="144" w:type="dxa"/>
            </w:tcMar>
            <w:vAlign w:val="center"/>
            <w:hideMark/>
          </w:tcPr>
          <w:p w14:paraId="21CB418C" w14:textId="642CF1EA" w:rsidR="00A3159D" w:rsidRPr="0019613E" w:rsidRDefault="00084437" w:rsidP="0019613E">
            <w:pPr>
              <w:widowControl/>
              <w:spacing w:line="240" w:lineRule="exact"/>
              <w:jc w:val="left"/>
              <w:rPr>
                <w:rFonts w:eastAsiaTheme="minorHAnsi" w:cs="Arial"/>
                <w:kern w:val="0"/>
                <w:sz w:val="20"/>
                <w:szCs w:val="21"/>
              </w:rPr>
            </w:pPr>
            <w:r>
              <w:rPr>
                <w:rFonts w:hint="eastAsia"/>
              </w:rPr>
              <w:t>金属製品におけるリバースエンジニアリング</w:t>
            </w:r>
          </w:p>
        </w:tc>
        <w:tc>
          <w:tcPr>
            <w:tcW w:w="6658" w:type="dxa"/>
            <w:shd w:val="clear" w:color="auto" w:fill="FFFFFF" w:themeFill="background1"/>
            <w:tcMar>
              <w:top w:w="72" w:type="dxa"/>
              <w:left w:w="144" w:type="dxa"/>
              <w:bottom w:w="72" w:type="dxa"/>
              <w:right w:w="144" w:type="dxa"/>
            </w:tcMar>
            <w:vAlign w:val="center"/>
            <w:hideMark/>
          </w:tcPr>
          <w:p w14:paraId="0D9E6B68" w14:textId="20512644" w:rsidR="00A3159D" w:rsidRPr="0019613E" w:rsidRDefault="00B73C0C" w:rsidP="0019613E">
            <w:pPr>
              <w:widowControl/>
              <w:spacing w:line="240" w:lineRule="exact"/>
              <w:jc w:val="left"/>
              <w:rPr>
                <w:rFonts w:eastAsiaTheme="minorHAnsi" w:cs="Arial"/>
                <w:kern w:val="0"/>
                <w:sz w:val="20"/>
                <w:szCs w:val="21"/>
              </w:rPr>
            </w:pPr>
            <w:r>
              <w:rPr>
                <w:rFonts w:asciiTheme="minorEastAsia" w:hAnsiTheme="minorEastAsia" w:hint="eastAsia"/>
                <w:bCs/>
              </w:rPr>
              <w:t>リデュース、3Rの理論からリバースエンジニアリングを学</w:t>
            </w:r>
            <w:r w:rsidR="000F14E4">
              <w:rPr>
                <w:rFonts w:asciiTheme="minorEastAsia" w:hAnsiTheme="minorEastAsia" w:hint="eastAsia"/>
                <w:bCs/>
              </w:rPr>
              <w:t>び</w:t>
            </w:r>
            <w:r>
              <w:rPr>
                <w:rFonts w:asciiTheme="minorEastAsia" w:hAnsiTheme="minorEastAsia" w:hint="eastAsia"/>
                <w:bCs/>
              </w:rPr>
              <w:t>、製品の修理から新たに長寿命化、製品能力の向上等付加価値の向上させる手法を理解する。</w:t>
            </w:r>
          </w:p>
        </w:tc>
      </w:tr>
      <w:tr w:rsidR="00A3159D" w:rsidRPr="0019613E" w14:paraId="29877BD7" w14:textId="77777777" w:rsidTr="0019613E">
        <w:trPr>
          <w:trHeight w:val="20"/>
        </w:trPr>
        <w:tc>
          <w:tcPr>
            <w:tcW w:w="3260" w:type="dxa"/>
            <w:shd w:val="clear" w:color="auto" w:fill="FFFFFF" w:themeFill="background1"/>
            <w:tcMar>
              <w:top w:w="72" w:type="dxa"/>
              <w:left w:w="144" w:type="dxa"/>
              <w:bottom w:w="72" w:type="dxa"/>
              <w:right w:w="144" w:type="dxa"/>
            </w:tcMar>
            <w:vAlign w:val="center"/>
            <w:hideMark/>
          </w:tcPr>
          <w:p w14:paraId="259F3A9A" w14:textId="4C4D0F00" w:rsidR="00A3159D" w:rsidRPr="0019613E" w:rsidRDefault="002D07C7" w:rsidP="0019613E">
            <w:pPr>
              <w:widowControl/>
              <w:spacing w:line="240" w:lineRule="exact"/>
              <w:jc w:val="left"/>
              <w:rPr>
                <w:rFonts w:eastAsiaTheme="minorHAnsi" w:cs="Arial"/>
                <w:kern w:val="0"/>
                <w:sz w:val="20"/>
                <w:szCs w:val="21"/>
              </w:rPr>
            </w:pPr>
            <w:r w:rsidRPr="000C3E63">
              <w:rPr>
                <w:rFonts w:hint="eastAsia"/>
              </w:rPr>
              <w:t>２次元（３次元）</w:t>
            </w:r>
            <w:r>
              <w:rPr>
                <w:rFonts w:hint="eastAsia"/>
              </w:rPr>
              <w:t>CAD</w:t>
            </w:r>
            <w:r>
              <w:rPr>
                <w:rFonts w:hint="eastAsia"/>
              </w:rPr>
              <w:t>による機械設計</w:t>
            </w:r>
            <w:r w:rsidRPr="000C3E63">
              <w:rPr>
                <w:rFonts w:hint="eastAsia"/>
              </w:rPr>
              <w:t>Ⅰ</w:t>
            </w:r>
          </w:p>
        </w:tc>
        <w:tc>
          <w:tcPr>
            <w:tcW w:w="6658" w:type="dxa"/>
            <w:shd w:val="clear" w:color="auto" w:fill="FFFFFF" w:themeFill="background1"/>
            <w:tcMar>
              <w:top w:w="72" w:type="dxa"/>
              <w:left w:w="144" w:type="dxa"/>
              <w:bottom w:w="72" w:type="dxa"/>
              <w:right w:w="144" w:type="dxa"/>
            </w:tcMar>
            <w:vAlign w:val="center"/>
            <w:hideMark/>
          </w:tcPr>
          <w:p w14:paraId="6897FB10" w14:textId="08E84B2E" w:rsidR="00A3159D" w:rsidRPr="0019613E" w:rsidRDefault="00271304" w:rsidP="00271304">
            <w:pPr>
              <w:spacing w:line="0" w:lineRule="atLeast"/>
              <w:rPr>
                <w:rFonts w:eastAsiaTheme="minorHAnsi" w:cs="Arial"/>
                <w:kern w:val="0"/>
                <w:sz w:val="20"/>
                <w:szCs w:val="21"/>
              </w:rPr>
            </w:pPr>
            <w:r>
              <w:rPr>
                <w:rFonts w:asciiTheme="minorEastAsia" w:hAnsiTheme="minorEastAsia" w:hint="eastAsia"/>
                <w:bCs/>
              </w:rPr>
              <w:t>CADソフトを使用して設計することの意義・目的からCADソフトを使用しての設計のプロセスを習得する。</w:t>
            </w:r>
          </w:p>
        </w:tc>
      </w:tr>
      <w:tr w:rsidR="00A3159D" w:rsidRPr="0019613E" w14:paraId="4061008D" w14:textId="77777777" w:rsidTr="0019613E">
        <w:trPr>
          <w:trHeight w:val="20"/>
        </w:trPr>
        <w:tc>
          <w:tcPr>
            <w:tcW w:w="3260" w:type="dxa"/>
            <w:shd w:val="clear" w:color="auto" w:fill="FFFFFF" w:themeFill="background1"/>
            <w:tcMar>
              <w:top w:w="72" w:type="dxa"/>
              <w:left w:w="144" w:type="dxa"/>
              <w:bottom w:w="72" w:type="dxa"/>
              <w:right w:w="144" w:type="dxa"/>
            </w:tcMar>
            <w:vAlign w:val="center"/>
            <w:hideMark/>
          </w:tcPr>
          <w:p w14:paraId="4DA6B794" w14:textId="4F38377F" w:rsidR="00A3159D" w:rsidRPr="0019613E" w:rsidRDefault="00A93445" w:rsidP="0019613E">
            <w:pPr>
              <w:widowControl/>
              <w:spacing w:line="240" w:lineRule="exact"/>
              <w:jc w:val="left"/>
              <w:rPr>
                <w:rFonts w:eastAsiaTheme="minorHAnsi" w:cs="Arial"/>
                <w:kern w:val="0"/>
                <w:sz w:val="20"/>
                <w:szCs w:val="21"/>
              </w:rPr>
            </w:pPr>
            <w:r w:rsidRPr="000C3E63">
              <w:rPr>
                <w:rFonts w:hint="eastAsia"/>
              </w:rPr>
              <w:t>２次元（３次元）</w:t>
            </w:r>
            <w:r>
              <w:rPr>
                <w:rFonts w:hint="eastAsia"/>
              </w:rPr>
              <w:t>CAD</w:t>
            </w:r>
            <w:r>
              <w:rPr>
                <w:rFonts w:hint="eastAsia"/>
              </w:rPr>
              <w:t>による機械設計Ⅱ</w:t>
            </w:r>
          </w:p>
        </w:tc>
        <w:tc>
          <w:tcPr>
            <w:tcW w:w="6658" w:type="dxa"/>
            <w:shd w:val="clear" w:color="auto" w:fill="FFFFFF" w:themeFill="background1"/>
            <w:tcMar>
              <w:top w:w="72" w:type="dxa"/>
              <w:left w:w="144" w:type="dxa"/>
              <w:bottom w:w="72" w:type="dxa"/>
              <w:right w:w="144" w:type="dxa"/>
            </w:tcMar>
            <w:vAlign w:val="center"/>
            <w:hideMark/>
          </w:tcPr>
          <w:p w14:paraId="0FDD85C1" w14:textId="23BA30B7" w:rsidR="00A3159D" w:rsidRPr="0019613E" w:rsidRDefault="0058081A" w:rsidP="0019613E">
            <w:pPr>
              <w:widowControl/>
              <w:spacing w:line="240" w:lineRule="exact"/>
              <w:jc w:val="left"/>
              <w:rPr>
                <w:rFonts w:eastAsiaTheme="minorHAnsi" w:cs="Arial"/>
                <w:kern w:val="0"/>
                <w:sz w:val="20"/>
                <w:szCs w:val="21"/>
              </w:rPr>
            </w:pPr>
            <w:r>
              <w:rPr>
                <w:rFonts w:asciiTheme="minorEastAsia" w:hAnsiTheme="minorEastAsia" w:hint="eastAsia"/>
                <w:bCs/>
              </w:rPr>
              <w:t>CAD</w:t>
            </w:r>
            <w:r w:rsidR="009C1B1F">
              <w:rPr>
                <w:rFonts w:asciiTheme="minorEastAsia" w:hAnsiTheme="minorEastAsia" w:hint="eastAsia"/>
                <w:bCs/>
              </w:rPr>
              <w:t>ソフトを使用して</w:t>
            </w:r>
            <w:r>
              <w:rPr>
                <w:rFonts w:asciiTheme="minorEastAsia" w:hAnsiTheme="minorEastAsia" w:hint="eastAsia"/>
                <w:bCs/>
              </w:rPr>
              <w:t>シュミレーション機能を使用して</w:t>
            </w:r>
            <w:r w:rsidRPr="00C32E35">
              <w:rPr>
                <w:rFonts w:asciiTheme="minorEastAsia" w:hAnsiTheme="minorEastAsia" w:hint="eastAsia"/>
                <w:bCs/>
              </w:rPr>
              <w:t>精密な計算や強度解析を</w:t>
            </w:r>
            <w:r>
              <w:rPr>
                <w:rFonts w:asciiTheme="minorEastAsia" w:hAnsiTheme="minorEastAsia" w:hint="eastAsia"/>
                <w:bCs/>
              </w:rPr>
              <w:t>行</w:t>
            </w:r>
            <w:r w:rsidR="009C1B1F">
              <w:rPr>
                <w:rFonts w:asciiTheme="minorEastAsia" w:hAnsiTheme="minorEastAsia" w:hint="eastAsia"/>
                <w:bCs/>
              </w:rPr>
              <w:t>い</w:t>
            </w:r>
            <w:r>
              <w:rPr>
                <w:rFonts w:asciiTheme="minorEastAsia" w:hAnsiTheme="minorEastAsia" w:hint="eastAsia"/>
                <w:bCs/>
              </w:rPr>
              <w:t>、</w:t>
            </w:r>
            <w:r w:rsidRPr="00C32E35">
              <w:rPr>
                <w:rFonts w:asciiTheme="minorEastAsia" w:hAnsiTheme="minorEastAsia" w:hint="eastAsia"/>
                <w:bCs/>
              </w:rPr>
              <w:t>多様な要件のバランスをとりながら</w:t>
            </w:r>
            <w:r>
              <w:rPr>
                <w:rFonts w:asciiTheme="minorEastAsia" w:hAnsiTheme="minorEastAsia" w:hint="eastAsia"/>
                <w:bCs/>
              </w:rPr>
              <w:t>進める設計の手法を学ぶ</w:t>
            </w:r>
            <w:r w:rsidR="009C1B1F">
              <w:rPr>
                <w:rFonts w:asciiTheme="minorEastAsia" w:hAnsiTheme="minorEastAsia" w:hint="eastAsia"/>
                <w:bCs/>
              </w:rPr>
              <w:t>。</w:t>
            </w:r>
          </w:p>
        </w:tc>
      </w:tr>
      <w:tr w:rsidR="00A3159D" w:rsidRPr="0019613E" w14:paraId="72FBA1BC" w14:textId="77777777" w:rsidTr="0019613E">
        <w:trPr>
          <w:trHeight w:val="20"/>
        </w:trPr>
        <w:tc>
          <w:tcPr>
            <w:tcW w:w="3260" w:type="dxa"/>
            <w:shd w:val="clear" w:color="auto" w:fill="FFFFFF" w:themeFill="background1"/>
            <w:tcMar>
              <w:top w:w="72" w:type="dxa"/>
              <w:left w:w="144" w:type="dxa"/>
              <w:bottom w:w="72" w:type="dxa"/>
              <w:right w:w="144" w:type="dxa"/>
            </w:tcMar>
            <w:vAlign w:val="center"/>
            <w:hideMark/>
          </w:tcPr>
          <w:p w14:paraId="645EE6FB" w14:textId="7D576284" w:rsidR="00A3159D" w:rsidRPr="0019613E" w:rsidRDefault="0039128D" w:rsidP="0019613E">
            <w:pPr>
              <w:widowControl/>
              <w:spacing w:line="240" w:lineRule="exact"/>
              <w:jc w:val="left"/>
              <w:rPr>
                <w:rFonts w:eastAsiaTheme="minorHAnsi" w:cs="Arial"/>
                <w:kern w:val="0"/>
                <w:sz w:val="20"/>
                <w:szCs w:val="21"/>
              </w:rPr>
            </w:pPr>
            <w:r>
              <w:rPr>
                <w:rFonts w:hint="eastAsia"/>
              </w:rPr>
              <w:t>金属</w:t>
            </w:r>
            <w:r w:rsidRPr="000F1B27">
              <w:rPr>
                <w:rFonts w:hint="eastAsia"/>
              </w:rPr>
              <w:t>の熱処理概論</w:t>
            </w:r>
          </w:p>
        </w:tc>
        <w:tc>
          <w:tcPr>
            <w:tcW w:w="6658" w:type="dxa"/>
            <w:shd w:val="clear" w:color="auto" w:fill="FFFFFF" w:themeFill="background1"/>
            <w:tcMar>
              <w:top w:w="72" w:type="dxa"/>
              <w:left w:w="144" w:type="dxa"/>
              <w:bottom w:w="72" w:type="dxa"/>
              <w:right w:w="144" w:type="dxa"/>
            </w:tcMar>
            <w:vAlign w:val="center"/>
            <w:hideMark/>
          </w:tcPr>
          <w:p w14:paraId="27D00925" w14:textId="21274EBD" w:rsidR="00A3159D" w:rsidRPr="0060244D" w:rsidRDefault="0060244D" w:rsidP="0060244D">
            <w:pPr>
              <w:spacing w:line="0" w:lineRule="atLeast"/>
              <w:rPr>
                <w:rFonts w:asciiTheme="minorEastAsia" w:hAnsiTheme="minorEastAsia"/>
                <w:bCs/>
              </w:rPr>
            </w:pPr>
            <w:r w:rsidRPr="00E67485">
              <w:rPr>
                <w:rFonts w:asciiTheme="minorEastAsia" w:hAnsiTheme="minorEastAsia" w:hint="eastAsia"/>
                <w:bCs/>
              </w:rPr>
              <w:t>熱処理技術がどのように製品の性能や品質に影響を与えるかを理解し、実際の作業や研究に生かす能力を養う。</w:t>
            </w:r>
          </w:p>
        </w:tc>
      </w:tr>
      <w:tr w:rsidR="00A3159D" w:rsidRPr="00A422F4" w14:paraId="737C17E3" w14:textId="77777777" w:rsidTr="00031E63">
        <w:trPr>
          <w:trHeight w:val="20"/>
        </w:trPr>
        <w:tc>
          <w:tcPr>
            <w:tcW w:w="3260" w:type="dxa"/>
            <w:shd w:val="clear" w:color="auto" w:fill="FFFFFF" w:themeFill="background1"/>
            <w:tcMar>
              <w:top w:w="72" w:type="dxa"/>
              <w:left w:w="144" w:type="dxa"/>
              <w:bottom w:w="72" w:type="dxa"/>
              <w:right w:w="144" w:type="dxa"/>
            </w:tcMar>
            <w:vAlign w:val="center"/>
            <w:hideMark/>
          </w:tcPr>
          <w:p w14:paraId="3A78AC92" w14:textId="1F0B19EC" w:rsidR="00A3159D" w:rsidRPr="0019613E" w:rsidRDefault="00781586" w:rsidP="0019613E">
            <w:pPr>
              <w:widowControl/>
              <w:spacing w:line="240" w:lineRule="exact"/>
              <w:jc w:val="left"/>
              <w:rPr>
                <w:rFonts w:eastAsiaTheme="minorHAnsi" w:cs="Arial"/>
                <w:kern w:val="0"/>
                <w:sz w:val="20"/>
                <w:szCs w:val="21"/>
              </w:rPr>
            </w:pPr>
            <w:r w:rsidRPr="000F1B27">
              <w:rPr>
                <w:rFonts w:hint="eastAsia"/>
              </w:rPr>
              <w:t>金属熱処理</w:t>
            </w:r>
            <w:r>
              <w:rPr>
                <w:rFonts w:hint="eastAsia"/>
              </w:rPr>
              <w:t>における機械的性質の安定化</w:t>
            </w:r>
          </w:p>
        </w:tc>
        <w:tc>
          <w:tcPr>
            <w:tcW w:w="6658" w:type="dxa"/>
            <w:shd w:val="clear" w:color="auto" w:fill="FFFFFF" w:themeFill="background1"/>
            <w:tcMar>
              <w:top w:w="72" w:type="dxa"/>
              <w:left w:w="144" w:type="dxa"/>
              <w:bottom w:w="72" w:type="dxa"/>
              <w:right w:w="144" w:type="dxa"/>
            </w:tcMar>
            <w:vAlign w:val="center"/>
          </w:tcPr>
          <w:p w14:paraId="42813FDF" w14:textId="70E00F73" w:rsidR="00A3159D" w:rsidRPr="0019613E" w:rsidRDefault="00031E63" w:rsidP="00E763EB">
            <w:pPr>
              <w:spacing w:line="0" w:lineRule="atLeast"/>
              <w:rPr>
                <w:rFonts w:eastAsiaTheme="minorHAnsi" w:cs="Arial"/>
                <w:kern w:val="0"/>
                <w:sz w:val="20"/>
                <w:szCs w:val="21"/>
              </w:rPr>
            </w:pPr>
            <w:r w:rsidRPr="00031E63">
              <w:rPr>
                <w:rFonts w:ascii="ＭＳ 明朝" w:eastAsia="ＭＳ 明朝" w:hAnsi="ＭＳ 明朝" w:cs="ＭＳ 明朝" w:hint="eastAsia"/>
                <w:kern w:val="0"/>
                <w:sz w:val="20"/>
                <w:szCs w:val="21"/>
              </w:rPr>
              <w:t>金属材料が持つ機械的性質を制御するために行われる熱処理の重要性</w:t>
            </w:r>
            <w:r w:rsidR="00A422F4">
              <w:rPr>
                <w:rFonts w:ascii="ＭＳ 明朝" w:eastAsia="ＭＳ 明朝" w:hAnsi="ＭＳ 明朝" w:cs="ＭＳ 明朝" w:hint="eastAsia"/>
                <w:kern w:val="0"/>
                <w:sz w:val="20"/>
                <w:szCs w:val="21"/>
              </w:rPr>
              <w:t>から</w:t>
            </w:r>
            <w:r w:rsidRPr="00031E63">
              <w:rPr>
                <w:rFonts w:ascii="ＭＳ 明朝" w:eastAsia="ＭＳ 明朝" w:hAnsi="ＭＳ 明朝" w:cs="ＭＳ 明朝" w:hint="eastAsia"/>
                <w:kern w:val="0"/>
                <w:sz w:val="20"/>
                <w:szCs w:val="21"/>
              </w:rPr>
              <w:t>、熱処理方法がどのようにして金属の性質を安定させるのか</w:t>
            </w:r>
            <w:r w:rsidR="00EC4317">
              <w:rPr>
                <w:rFonts w:ascii="ＭＳ 明朝" w:eastAsia="ＭＳ 明朝" w:hAnsi="ＭＳ 明朝" w:cs="ＭＳ 明朝" w:hint="eastAsia"/>
                <w:kern w:val="0"/>
                <w:sz w:val="20"/>
                <w:szCs w:val="21"/>
              </w:rPr>
              <w:t>学ぶ。</w:t>
            </w:r>
          </w:p>
        </w:tc>
      </w:tr>
      <w:tr w:rsidR="00A3159D" w:rsidRPr="0019613E" w14:paraId="68EE779D" w14:textId="77777777" w:rsidTr="0019613E">
        <w:trPr>
          <w:trHeight w:val="20"/>
        </w:trPr>
        <w:tc>
          <w:tcPr>
            <w:tcW w:w="3260" w:type="dxa"/>
            <w:shd w:val="clear" w:color="auto" w:fill="FFFFFF" w:themeFill="background1"/>
            <w:tcMar>
              <w:top w:w="72" w:type="dxa"/>
              <w:left w:w="144" w:type="dxa"/>
              <w:bottom w:w="72" w:type="dxa"/>
              <w:right w:w="144" w:type="dxa"/>
            </w:tcMar>
            <w:vAlign w:val="center"/>
            <w:hideMark/>
          </w:tcPr>
          <w:p w14:paraId="7AAD6369" w14:textId="13F81E00" w:rsidR="00A3159D" w:rsidRPr="0019613E" w:rsidRDefault="004E744A" w:rsidP="0019613E">
            <w:pPr>
              <w:widowControl/>
              <w:spacing w:line="240" w:lineRule="exact"/>
              <w:jc w:val="left"/>
              <w:rPr>
                <w:rFonts w:eastAsiaTheme="minorHAnsi" w:cs="Arial"/>
                <w:kern w:val="0"/>
                <w:sz w:val="20"/>
                <w:szCs w:val="21"/>
              </w:rPr>
            </w:pPr>
            <w:r>
              <w:rPr>
                <w:rFonts w:hint="eastAsia"/>
              </w:rPr>
              <w:t>位置決め制御技術概論</w:t>
            </w:r>
          </w:p>
        </w:tc>
        <w:tc>
          <w:tcPr>
            <w:tcW w:w="6658" w:type="dxa"/>
            <w:shd w:val="clear" w:color="auto" w:fill="FFFFFF" w:themeFill="background1"/>
            <w:tcMar>
              <w:top w:w="72" w:type="dxa"/>
              <w:left w:w="144" w:type="dxa"/>
              <w:bottom w:w="72" w:type="dxa"/>
              <w:right w:w="144" w:type="dxa"/>
            </w:tcMar>
            <w:vAlign w:val="center"/>
            <w:hideMark/>
          </w:tcPr>
          <w:p w14:paraId="68CBAE66" w14:textId="09C809DB" w:rsidR="00A3159D" w:rsidRPr="0019613E" w:rsidRDefault="00F75D16" w:rsidP="002A7D14">
            <w:pPr>
              <w:spacing w:line="0" w:lineRule="atLeast"/>
              <w:rPr>
                <w:rFonts w:eastAsiaTheme="minorHAnsi" w:cs="Arial"/>
                <w:kern w:val="0"/>
                <w:sz w:val="20"/>
                <w:szCs w:val="21"/>
              </w:rPr>
            </w:pPr>
            <w:r>
              <w:rPr>
                <w:rFonts w:hint="eastAsia"/>
              </w:rPr>
              <w:t>位置</w:t>
            </w:r>
            <w:r w:rsidR="001171C1">
              <w:rPr>
                <w:rFonts w:hint="eastAsia"/>
              </w:rPr>
              <w:t>決め制御の技術について、基本概念から</w:t>
            </w:r>
            <w:r w:rsidR="002A7D14">
              <w:rPr>
                <w:rFonts w:hint="eastAsia"/>
              </w:rPr>
              <w:t>フィードバック制御の原理、</w:t>
            </w:r>
            <w:r w:rsidR="00AC0575" w:rsidRPr="00DE2BA8">
              <w:rPr>
                <w:rFonts w:asciiTheme="minorEastAsia" w:hAnsiTheme="minorEastAsia" w:hint="eastAsia"/>
                <w:bCs/>
              </w:rPr>
              <w:t>位置制御の技術と機械の</w:t>
            </w:r>
            <w:r w:rsidR="00AC0575" w:rsidRPr="00DE2BA8">
              <w:rPr>
                <w:rFonts w:asciiTheme="minorEastAsia" w:hAnsiTheme="minorEastAsia"/>
                <w:bCs/>
              </w:rPr>
              <w:t>精度と効率を向上</w:t>
            </w:r>
            <w:r w:rsidR="00AC0575" w:rsidRPr="00DE2BA8">
              <w:rPr>
                <w:rFonts w:asciiTheme="minorEastAsia" w:hAnsiTheme="minorEastAsia" w:hint="eastAsia"/>
                <w:bCs/>
              </w:rPr>
              <w:t>について学習する</w:t>
            </w:r>
            <w:r w:rsidR="00EC4317">
              <w:rPr>
                <w:rFonts w:asciiTheme="minorEastAsia" w:hAnsiTheme="minorEastAsia" w:hint="eastAsia"/>
                <w:bCs/>
              </w:rPr>
              <w:t>。</w:t>
            </w:r>
          </w:p>
        </w:tc>
      </w:tr>
      <w:tr w:rsidR="00A3159D" w:rsidRPr="0019613E" w14:paraId="613F5335" w14:textId="77777777" w:rsidTr="00E429CC">
        <w:trPr>
          <w:trHeight w:val="659"/>
        </w:trPr>
        <w:tc>
          <w:tcPr>
            <w:tcW w:w="3260" w:type="dxa"/>
            <w:shd w:val="clear" w:color="auto" w:fill="FFFFFF" w:themeFill="background1"/>
            <w:tcMar>
              <w:top w:w="72" w:type="dxa"/>
              <w:left w:w="144" w:type="dxa"/>
              <w:bottom w:w="72" w:type="dxa"/>
              <w:right w:w="144" w:type="dxa"/>
            </w:tcMar>
            <w:vAlign w:val="center"/>
            <w:hideMark/>
          </w:tcPr>
          <w:p w14:paraId="1F6FA5D8" w14:textId="0AA517BA" w:rsidR="00A3159D" w:rsidRPr="0019613E" w:rsidRDefault="00D910DF" w:rsidP="0019613E">
            <w:pPr>
              <w:widowControl/>
              <w:spacing w:line="240" w:lineRule="exact"/>
              <w:jc w:val="left"/>
              <w:rPr>
                <w:rFonts w:eastAsiaTheme="minorHAnsi" w:cs="Arial"/>
                <w:kern w:val="0"/>
                <w:sz w:val="20"/>
                <w:szCs w:val="21"/>
              </w:rPr>
            </w:pPr>
            <w:r>
              <w:rPr>
                <w:rFonts w:hint="eastAsia"/>
              </w:rPr>
              <w:t>位置決め制御技術の医療分野での応用</w:t>
            </w:r>
          </w:p>
        </w:tc>
        <w:tc>
          <w:tcPr>
            <w:tcW w:w="6658" w:type="dxa"/>
            <w:shd w:val="clear" w:color="auto" w:fill="FFFFFF" w:themeFill="background1"/>
            <w:tcMar>
              <w:top w:w="72" w:type="dxa"/>
              <w:left w:w="144" w:type="dxa"/>
              <w:bottom w:w="72" w:type="dxa"/>
              <w:right w:w="144" w:type="dxa"/>
            </w:tcMar>
            <w:vAlign w:val="center"/>
          </w:tcPr>
          <w:p w14:paraId="193A00D9" w14:textId="4E97994E" w:rsidR="00A3159D" w:rsidRPr="0019613E" w:rsidRDefault="00E429CC" w:rsidP="0019613E">
            <w:pPr>
              <w:widowControl/>
              <w:spacing w:line="240" w:lineRule="exact"/>
              <w:jc w:val="left"/>
              <w:rPr>
                <w:rFonts w:eastAsiaTheme="minorHAnsi" w:cs="Arial"/>
                <w:kern w:val="0"/>
                <w:sz w:val="20"/>
                <w:szCs w:val="21"/>
              </w:rPr>
            </w:pPr>
            <w:r>
              <w:rPr>
                <w:rFonts w:asciiTheme="minorEastAsia" w:hAnsiTheme="minorEastAsia" w:hint="eastAsia"/>
                <w:bCs/>
              </w:rPr>
              <w:t>医療の現場で使用されている光学顕微鏡での位置制御及び微細作業を通して医療機器における位置決めの重要性について学習する。</w:t>
            </w:r>
          </w:p>
        </w:tc>
      </w:tr>
    </w:tbl>
    <w:p w14:paraId="5567F1F1" w14:textId="77777777" w:rsidR="00A3159D" w:rsidRPr="0019613E" w:rsidRDefault="00A3159D"/>
    <w:tbl>
      <w:tblPr>
        <w:tblStyle w:val="a3"/>
        <w:tblpPr w:leftFromText="142" w:rightFromText="142" w:vertAnchor="page" w:horzAnchor="margin" w:tblpY="2161"/>
        <w:tblW w:w="9634" w:type="dxa"/>
        <w:tblLook w:val="04A0" w:firstRow="1" w:lastRow="0" w:firstColumn="1" w:lastColumn="0" w:noHBand="0" w:noVBand="1"/>
      </w:tblPr>
      <w:tblGrid>
        <w:gridCol w:w="4673"/>
        <w:gridCol w:w="4961"/>
      </w:tblGrid>
      <w:tr w:rsidR="00B6625C" w14:paraId="623FF883" w14:textId="77777777" w:rsidTr="00313A46">
        <w:trPr>
          <w:gridAfter w:val="1"/>
          <w:wAfter w:w="4961" w:type="dxa"/>
        </w:trPr>
        <w:tc>
          <w:tcPr>
            <w:tcW w:w="4673" w:type="dxa"/>
            <w:shd w:val="clear" w:color="auto" w:fill="C6D9F1" w:themeFill="text2" w:themeFillTint="33"/>
            <w:vAlign w:val="center"/>
          </w:tcPr>
          <w:p w14:paraId="586CD54E" w14:textId="77777777" w:rsidR="00B6625C" w:rsidRPr="00AE6D1E" w:rsidRDefault="00B6625C" w:rsidP="00313A46">
            <w:pPr>
              <w:jc w:val="center"/>
              <w:rPr>
                <w:sz w:val="22"/>
              </w:rPr>
            </w:pPr>
            <w:r>
              <w:rPr>
                <w:rFonts w:hint="eastAsia"/>
                <w:sz w:val="22"/>
              </w:rPr>
              <w:lastRenderedPageBreak/>
              <w:t>講座名①</w:t>
            </w:r>
          </w:p>
        </w:tc>
      </w:tr>
      <w:tr w:rsidR="00B6625C" w14:paraId="2F2D0CBF" w14:textId="77777777" w:rsidTr="00313A46">
        <w:trPr>
          <w:gridAfter w:val="1"/>
          <w:wAfter w:w="4961" w:type="dxa"/>
          <w:trHeight w:val="539"/>
        </w:trPr>
        <w:tc>
          <w:tcPr>
            <w:tcW w:w="4673" w:type="dxa"/>
            <w:vAlign w:val="center"/>
          </w:tcPr>
          <w:p w14:paraId="4B2D9800" w14:textId="77777777" w:rsidR="00B6625C" w:rsidRDefault="00B6625C" w:rsidP="00313A46">
            <w:pPr>
              <w:jc w:val="left"/>
            </w:pPr>
          </w:p>
        </w:tc>
      </w:tr>
      <w:tr w:rsidR="00B6625C" w14:paraId="5FEE3F16" w14:textId="77777777" w:rsidTr="00313A46">
        <w:trPr>
          <w:trHeight w:val="2499"/>
        </w:trPr>
        <w:tc>
          <w:tcPr>
            <w:tcW w:w="9634" w:type="dxa"/>
            <w:gridSpan w:val="2"/>
            <w:tcBorders>
              <w:bottom w:val="single" w:sz="4" w:space="0" w:color="auto"/>
            </w:tcBorders>
          </w:tcPr>
          <w:p w14:paraId="6E4EBF92" w14:textId="77777777" w:rsidR="00B6625C" w:rsidRDefault="00B6625C" w:rsidP="00313A46">
            <w:pPr>
              <w:spacing w:line="0" w:lineRule="atLeast"/>
              <w:rPr>
                <w:rFonts w:asciiTheme="majorEastAsia" w:eastAsiaTheme="majorEastAsia" w:hAnsiTheme="majorEastAsia"/>
                <w:b/>
              </w:rPr>
            </w:pPr>
            <w:r w:rsidRPr="00825EE8">
              <w:rPr>
                <w:rFonts w:asciiTheme="majorEastAsia" w:eastAsiaTheme="majorEastAsia" w:hAnsiTheme="majorEastAsia" w:hint="eastAsia"/>
                <w:b/>
              </w:rPr>
              <w:t>１．</w:t>
            </w:r>
            <w:r>
              <w:rPr>
                <w:rFonts w:asciiTheme="majorEastAsia" w:eastAsiaTheme="majorEastAsia" w:hAnsiTheme="majorEastAsia" w:hint="eastAsia"/>
                <w:b/>
              </w:rPr>
              <w:t>講義のねらい</w:t>
            </w:r>
          </w:p>
          <w:p w14:paraId="5E18291E" w14:textId="77777777" w:rsidR="00B6625C" w:rsidRPr="00594884" w:rsidRDefault="00B6625C" w:rsidP="00313A46">
            <w:pPr>
              <w:spacing w:line="0" w:lineRule="atLeast"/>
              <w:rPr>
                <w:rFonts w:asciiTheme="minorEastAsia" w:hAnsiTheme="minorEastAsia"/>
                <w:bCs/>
              </w:rPr>
            </w:pPr>
            <w:r>
              <w:rPr>
                <w:rFonts w:asciiTheme="minorEastAsia" w:hAnsiTheme="minorEastAsia" w:hint="eastAsia"/>
                <w:bCs/>
              </w:rPr>
              <w:t xml:space="preserve">　</w:t>
            </w:r>
          </w:p>
        </w:tc>
      </w:tr>
      <w:tr w:rsidR="00B6625C" w:rsidRPr="00594884" w14:paraId="5034BBF1" w14:textId="77777777" w:rsidTr="00313A46">
        <w:trPr>
          <w:trHeight w:val="2499"/>
        </w:trPr>
        <w:tc>
          <w:tcPr>
            <w:tcW w:w="9634" w:type="dxa"/>
            <w:gridSpan w:val="2"/>
            <w:tcBorders>
              <w:bottom w:val="dotted" w:sz="4" w:space="0" w:color="auto"/>
            </w:tcBorders>
          </w:tcPr>
          <w:p w14:paraId="51F70B01" w14:textId="77777777" w:rsidR="00B6625C" w:rsidRPr="00D54BBC" w:rsidRDefault="00B6625C" w:rsidP="00313A46">
            <w:pPr>
              <w:spacing w:line="0" w:lineRule="atLeast"/>
              <w:rPr>
                <w:rFonts w:asciiTheme="majorEastAsia" w:eastAsiaTheme="majorEastAsia" w:hAnsiTheme="majorEastAsia"/>
                <w:b/>
              </w:rPr>
            </w:pPr>
            <w:r w:rsidRPr="00825EE8">
              <w:rPr>
                <w:rFonts w:asciiTheme="majorEastAsia" w:eastAsiaTheme="majorEastAsia" w:hAnsiTheme="majorEastAsia" w:hint="eastAsia"/>
                <w:b/>
              </w:rPr>
              <w:t>２．</w:t>
            </w:r>
            <w:r>
              <w:rPr>
                <w:rFonts w:asciiTheme="majorEastAsia" w:eastAsiaTheme="majorEastAsia" w:hAnsiTheme="majorEastAsia" w:hint="eastAsia"/>
                <w:b/>
              </w:rPr>
              <w:t>講義内容</w:t>
            </w:r>
          </w:p>
          <w:p w14:paraId="0D6E014E" w14:textId="77777777" w:rsidR="00B6625C" w:rsidRDefault="00B6625C" w:rsidP="00313A46">
            <w:pPr>
              <w:spacing w:line="0" w:lineRule="atLeast"/>
            </w:pPr>
          </w:p>
        </w:tc>
      </w:tr>
      <w:tr w:rsidR="00B6625C" w14:paraId="72E7227B" w14:textId="77777777" w:rsidTr="00313A46">
        <w:trPr>
          <w:trHeight w:val="2499"/>
        </w:trPr>
        <w:tc>
          <w:tcPr>
            <w:tcW w:w="9634" w:type="dxa"/>
            <w:gridSpan w:val="2"/>
          </w:tcPr>
          <w:p w14:paraId="121AE5A5" w14:textId="77777777" w:rsidR="00B6625C" w:rsidRDefault="00B6625C" w:rsidP="00313A46">
            <w:pPr>
              <w:spacing w:line="0" w:lineRule="atLeast"/>
              <w:rPr>
                <w:rFonts w:asciiTheme="majorEastAsia" w:eastAsiaTheme="majorEastAsia" w:hAnsiTheme="majorEastAsia"/>
                <w:b/>
              </w:rPr>
            </w:pPr>
            <w:r w:rsidRPr="00825EE8">
              <w:rPr>
                <w:rFonts w:asciiTheme="majorEastAsia" w:eastAsiaTheme="majorEastAsia" w:hAnsiTheme="majorEastAsia" w:hint="eastAsia"/>
                <w:b/>
              </w:rPr>
              <w:t>３．</w:t>
            </w:r>
            <w:r>
              <w:rPr>
                <w:rFonts w:asciiTheme="majorEastAsia" w:eastAsiaTheme="majorEastAsia" w:hAnsiTheme="majorEastAsia" w:hint="eastAsia"/>
                <w:b/>
              </w:rPr>
              <w:t>技術ポイント</w:t>
            </w:r>
          </w:p>
          <w:p w14:paraId="2CE89D4B" w14:textId="77777777" w:rsidR="00B6625C" w:rsidRPr="005450BC" w:rsidRDefault="00B6625C" w:rsidP="00313A46">
            <w:pPr>
              <w:spacing w:line="0" w:lineRule="atLeast"/>
              <w:rPr>
                <w:rFonts w:ascii="ＭＳ 明朝" w:eastAsia="ＭＳ 明朝" w:hAnsi="ＭＳ 明朝"/>
                <w:bCs/>
              </w:rPr>
            </w:pPr>
          </w:p>
        </w:tc>
      </w:tr>
      <w:tr w:rsidR="00B6625C" w14:paraId="0973D243" w14:textId="77777777" w:rsidTr="00313A46">
        <w:trPr>
          <w:trHeight w:val="2499"/>
        </w:trPr>
        <w:tc>
          <w:tcPr>
            <w:tcW w:w="9634" w:type="dxa"/>
            <w:gridSpan w:val="2"/>
          </w:tcPr>
          <w:p w14:paraId="2822B987" w14:textId="77777777" w:rsidR="00B6625C" w:rsidRDefault="00B6625C" w:rsidP="00313A46">
            <w:pPr>
              <w:spacing w:line="0" w:lineRule="atLeast"/>
              <w:rPr>
                <w:rFonts w:asciiTheme="majorEastAsia" w:eastAsiaTheme="majorEastAsia" w:hAnsiTheme="majorEastAsia"/>
                <w:b/>
              </w:rPr>
            </w:pPr>
            <w:r>
              <w:rPr>
                <w:rFonts w:asciiTheme="majorEastAsia" w:eastAsiaTheme="majorEastAsia" w:hAnsiTheme="majorEastAsia" w:hint="eastAsia"/>
                <w:b/>
              </w:rPr>
              <w:t>４</w:t>
            </w:r>
            <w:r w:rsidRPr="00825EE8">
              <w:rPr>
                <w:rFonts w:asciiTheme="majorEastAsia" w:eastAsiaTheme="majorEastAsia" w:hAnsiTheme="majorEastAsia" w:hint="eastAsia"/>
                <w:b/>
              </w:rPr>
              <w:t>．</w:t>
            </w:r>
            <w:r>
              <w:rPr>
                <w:rFonts w:asciiTheme="majorEastAsia" w:eastAsiaTheme="majorEastAsia" w:hAnsiTheme="majorEastAsia" w:hint="eastAsia"/>
                <w:b/>
              </w:rPr>
              <w:t>インターンとの関連性</w:t>
            </w:r>
          </w:p>
          <w:p w14:paraId="573438CC" w14:textId="77777777" w:rsidR="00B6625C" w:rsidRPr="00AB40EE" w:rsidRDefault="00B6625C" w:rsidP="00313A46">
            <w:pPr>
              <w:spacing w:line="0" w:lineRule="atLeast"/>
              <w:rPr>
                <w:rFonts w:ascii="ＭＳ 明朝" w:eastAsia="ＭＳ 明朝" w:hAnsi="ＭＳ 明朝"/>
                <w:bCs/>
              </w:rPr>
            </w:pPr>
          </w:p>
        </w:tc>
      </w:tr>
      <w:tr w:rsidR="00B6625C" w14:paraId="51BEBE13" w14:textId="77777777" w:rsidTr="00313A46">
        <w:trPr>
          <w:trHeight w:val="2499"/>
        </w:trPr>
        <w:tc>
          <w:tcPr>
            <w:tcW w:w="9634" w:type="dxa"/>
            <w:gridSpan w:val="2"/>
          </w:tcPr>
          <w:p w14:paraId="3B561A40" w14:textId="77777777" w:rsidR="00B6625C" w:rsidRDefault="00B6625C" w:rsidP="00313A46">
            <w:pPr>
              <w:spacing w:line="0" w:lineRule="atLeast"/>
              <w:rPr>
                <w:rFonts w:asciiTheme="majorEastAsia" w:eastAsiaTheme="majorEastAsia" w:hAnsiTheme="majorEastAsia"/>
                <w:b/>
              </w:rPr>
            </w:pPr>
            <w:r>
              <w:rPr>
                <w:rFonts w:asciiTheme="majorEastAsia" w:eastAsiaTheme="majorEastAsia" w:hAnsiTheme="majorEastAsia" w:hint="eastAsia"/>
                <w:b/>
              </w:rPr>
              <w:t>５</w:t>
            </w:r>
            <w:r w:rsidRPr="00825EE8">
              <w:rPr>
                <w:rFonts w:asciiTheme="majorEastAsia" w:eastAsiaTheme="majorEastAsia" w:hAnsiTheme="majorEastAsia" w:hint="eastAsia"/>
                <w:b/>
              </w:rPr>
              <w:t>．</w:t>
            </w:r>
            <w:r>
              <w:rPr>
                <w:rFonts w:asciiTheme="majorEastAsia" w:eastAsiaTheme="majorEastAsia" w:hAnsiTheme="majorEastAsia" w:hint="eastAsia"/>
                <w:b/>
              </w:rPr>
              <w:t>使用教材</w:t>
            </w:r>
          </w:p>
          <w:p w14:paraId="7139CEC8" w14:textId="77777777" w:rsidR="00B6625C" w:rsidRPr="006023B2" w:rsidRDefault="00B6625C" w:rsidP="00313A46">
            <w:pPr>
              <w:spacing w:line="0" w:lineRule="atLeast"/>
              <w:rPr>
                <w:rFonts w:asciiTheme="minorEastAsia" w:hAnsiTheme="minorEastAsia"/>
                <w:bCs/>
              </w:rPr>
            </w:pPr>
          </w:p>
        </w:tc>
      </w:tr>
    </w:tbl>
    <w:p w14:paraId="426591DB" w14:textId="77777777" w:rsidR="00B6625C" w:rsidRDefault="00B6625C"/>
    <w:p w14:paraId="39EDB9C1" w14:textId="5B57625E" w:rsidR="00A3159D" w:rsidRDefault="009F6957">
      <w:r>
        <w:rPr>
          <w:rFonts w:hint="eastAsia"/>
        </w:rPr>
        <w:t>【</w:t>
      </w:r>
      <w:r w:rsidR="00A3159D">
        <w:rPr>
          <w:rFonts w:hint="eastAsia"/>
        </w:rPr>
        <w:t>講座提案書】</w:t>
      </w:r>
    </w:p>
    <w:p w14:paraId="6FFBF5DB" w14:textId="1D8EBCA4" w:rsidR="00A3159D" w:rsidRDefault="00A3159D" w:rsidP="007B7532">
      <w:r>
        <w:rPr>
          <w:rFonts w:hint="eastAsia"/>
        </w:rPr>
        <w:lastRenderedPageBreak/>
        <w:t>【講座提案書】</w:t>
      </w:r>
    </w:p>
    <w:tbl>
      <w:tblPr>
        <w:tblStyle w:val="a3"/>
        <w:tblpPr w:leftFromText="142" w:rightFromText="142" w:vertAnchor="page" w:horzAnchor="margin" w:tblpY="1621"/>
        <w:tblW w:w="9634" w:type="dxa"/>
        <w:tblLook w:val="04A0" w:firstRow="1" w:lastRow="0" w:firstColumn="1" w:lastColumn="0" w:noHBand="0" w:noVBand="1"/>
      </w:tblPr>
      <w:tblGrid>
        <w:gridCol w:w="4673"/>
        <w:gridCol w:w="4961"/>
      </w:tblGrid>
      <w:tr w:rsidR="009F6957" w14:paraId="4FA745A7" w14:textId="77777777" w:rsidTr="009F6957">
        <w:trPr>
          <w:gridAfter w:val="1"/>
          <w:wAfter w:w="4961" w:type="dxa"/>
        </w:trPr>
        <w:tc>
          <w:tcPr>
            <w:tcW w:w="4673" w:type="dxa"/>
            <w:shd w:val="clear" w:color="auto" w:fill="C6D9F1" w:themeFill="text2" w:themeFillTint="33"/>
            <w:vAlign w:val="center"/>
          </w:tcPr>
          <w:bookmarkEnd w:id="0"/>
          <w:p w14:paraId="5CBCBCE3" w14:textId="47519472" w:rsidR="009F6957" w:rsidRPr="00AE6D1E" w:rsidRDefault="009F6957" w:rsidP="009F6957">
            <w:pPr>
              <w:jc w:val="center"/>
              <w:rPr>
                <w:sz w:val="22"/>
              </w:rPr>
            </w:pPr>
            <w:r>
              <w:rPr>
                <w:rFonts w:hint="eastAsia"/>
                <w:sz w:val="22"/>
              </w:rPr>
              <w:t>講座名</w:t>
            </w:r>
            <w:r w:rsidR="00D03D25">
              <w:rPr>
                <w:rFonts w:hint="eastAsia"/>
                <w:sz w:val="22"/>
              </w:rPr>
              <w:t>②</w:t>
            </w:r>
          </w:p>
        </w:tc>
      </w:tr>
      <w:tr w:rsidR="009F6957" w14:paraId="1AE75436" w14:textId="77777777" w:rsidTr="009F6957">
        <w:trPr>
          <w:gridAfter w:val="1"/>
          <w:wAfter w:w="4961" w:type="dxa"/>
          <w:trHeight w:val="539"/>
        </w:trPr>
        <w:tc>
          <w:tcPr>
            <w:tcW w:w="4673" w:type="dxa"/>
            <w:vAlign w:val="center"/>
          </w:tcPr>
          <w:p w14:paraId="5F27F4CD" w14:textId="77777777" w:rsidR="009F6957" w:rsidRDefault="009F6957" w:rsidP="009F6957">
            <w:pPr>
              <w:jc w:val="left"/>
            </w:pPr>
          </w:p>
        </w:tc>
      </w:tr>
      <w:tr w:rsidR="009F6957" w14:paraId="2700CC11" w14:textId="77777777" w:rsidTr="009F6957">
        <w:trPr>
          <w:trHeight w:val="2499"/>
        </w:trPr>
        <w:tc>
          <w:tcPr>
            <w:tcW w:w="9634" w:type="dxa"/>
            <w:gridSpan w:val="2"/>
            <w:tcBorders>
              <w:bottom w:val="single" w:sz="4" w:space="0" w:color="auto"/>
            </w:tcBorders>
          </w:tcPr>
          <w:p w14:paraId="37965922" w14:textId="77777777" w:rsidR="009F6957" w:rsidRDefault="009F6957" w:rsidP="009F6957">
            <w:pPr>
              <w:spacing w:line="0" w:lineRule="atLeast"/>
              <w:rPr>
                <w:rFonts w:asciiTheme="majorEastAsia" w:eastAsiaTheme="majorEastAsia" w:hAnsiTheme="majorEastAsia"/>
                <w:b/>
              </w:rPr>
            </w:pPr>
            <w:r w:rsidRPr="00825EE8">
              <w:rPr>
                <w:rFonts w:asciiTheme="majorEastAsia" w:eastAsiaTheme="majorEastAsia" w:hAnsiTheme="majorEastAsia" w:hint="eastAsia"/>
                <w:b/>
              </w:rPr>
              <w:t>１．</w:t>
            </w:r>
            <w:r>
              <w:rPr>
                <w:rFonts w:asciiTheme="majorEastAsia" w:eastAsiaTheme="majorEastAsia" w:hAnsiTheme="majorEastAsia" w:hint="eastAsia"/>
                <w:b/>
              </w:rPr>
              <w:t>講義のねらい</w:t>
            </w:r>
          </w:p>
          <w:p w14:paraId="1DE64C10" w14:textId="77777777" w:rsidR="009F6957" w:rsidRPr="00594884" w:rsidRDefault="009F6957" w:rsidP="009F6957">
            <w:pPr>
              <w:spacing w:line="0" w:lineRule="atLeast"/>
              <w:rPr>
                <w:rFonts w:asciiTheme="minorEastAsia" w:hAnsiTheme="minorEastAsia"/>
                <w:bCs/>
              </w:rPr>
            </w:pPr>
            <w:r>
              <w:rPr>
                <w:rFonts w:asciiTheme="minorEastAsia" w:hAnsiTheme="minorEastAsia" w:hint="eastAsia"/>
                <w:bCs/>
              </w:rPr>
              <w:t xml:space="preserve">　</w:t>
            </w:r>
          </w:p>
        </w:tc>
      </w:tr>
      <w:tr w:rsidR="009F6957" w:rsidRPr="00594884" w14:paraId="756FD3AF" w14:textId="77777777" w:rsidTr="009F6957">
        <w:trPr>
          <w:trHeight w:val="2499"/>
        </w:trPr>
        <w:tc>
          <w:tcPr>
            <w:tcW w:w="9634" w:type="dxa"/>
            <w:gridSpan w:val="2"/>
            <w:tcBorders>
              <w:bottom w:val="dotted" w:sz="4" w:space="0" w:color="auto"/>
            </w:tcBorders>
          </w:tcPr>
          <w:p w14:paraId="64A1823D" w14:textId="77777777" w:rsidR="009F6957" w:rsidRPr="00D54BBC" w:rsidRDefault="009F6957" w:rsidP="009F6957">
            <w:pPr>
              <w:spacing w:line="0" w:lineRule="atLeast"/>
              <w:rPr>
                <w:rFonts w:asciiTheme="majorEastAsia" w:eastAsiaTheme="majorEastAsia" w:hAnsiTheme="majorEastAsia"/>
                <w:b/>
              </w:rPr>
            </w:pPr>
            <w:r w:rsidRPr="00825EE8">
              <w:rPr>
                <w:rFonts w:asciiTheme="majorEastAsia" w:eastAsiaTheme="majorEastAsia" w:hAnsiTheme="majorEastAsia" w:hint="eastAsia"/>
                <w:b/>
              </w:rPr>
              <w:t>２．</w:t>
            </w:r>
            <w:r>
              <w:rPr>
                <w:rFonts w:asciiTheme="majorEastAsia" w:eastAsiaTheme="majorEastAsia" w:hAnsiTheme="majorEastAsia" w:hint="eastAsia"/>
                <w:b/>
              </w:rPr>
              <w:t>講義内容</w:t>
            </w:r>
          </w:p>
          <w:p w14:paraId="230E44BD" w14:textId="77777777" w:rsidR="009F6957" w:rsidRDefault="009F6957" w:rsidP="009F6957">
            <w:pPr>
              <w:spacing w:line="0" w:lineRule="atLeast"/>
            </w:pPr>
          </w:p>
        </w:tc>
      </w:tr>
      <w:tr w:rsidR="009F6957" w14:paraId="5E49EB4C" w14:textId="77777777" w:rsidTr="009F6957">
        <w:trPr>
          <w:trHeight w:val="2499"/>
        </w:trPr>
        <w:tc>
          <w:tcPr>
            <w:tcW w:w="9634" w:type="dxa"/>
            <w:gridSpan w:val="2"/>
          </w:tcPr>
          <w:p w14:paraId="5E18D649" w14:textId="77777777" w:rsidR="009F6957" w:rsidRDefault="009F6957" w:rsidP="009F6957">
            <w:pPr>
              <w:spacing w:line="0" w:lineRule="atLeast"/>
              <w:rPr>
                <w:rFonts w:asciiTheme="majorEastAsia" w:eastAsiaTheme="majorEastAsia" w:hAnsiTheme="majorEastAsia"/>
                <w:b/>
              </w:rPr>
            </w:pPr>
            <w:r w:rsidRPr="00825EE8">
              <w:rPr>
                <w:rFonts w:asciiTheme="majorEastAsia" w:eastAsiaTheme="majorEastAsia" w:hAnsiTheme="majorEastAsia" w:hint="eastAsia"/>
                <w:b/>
              </w:rPr>
              <w:t>３．</w:t>
            </w:r>
            <w:r>
              <w:rPr>
                <w:rFonts w:asciiTheme="majorEastAsia" w:eastAsiaTheme="majorEastAsia" w:hAnsiTheme="majorEastAsia" w:hint="eastAsia"/>
                <w:b/>
              </w:rPr>
              <w:t>技術ポイント</w:t>
            </w:r>
          </w:p>
          <w:p w14:paraId="79E19624" w14:textId="77777777" w:rsidR="009F6957" w:rsidRPr="005450BC" w:rsidRDefault="009F6957" w:rsidP="009F6957">
            <w:pPr>
              <w:spacing w:line="0" w:lineRule="atLeast"/>
              <w:rPr>
                <w:rFonts w:ascii="ＭＳ 明朝" w:eastAsia="ＭＳ 明朝" w:hAnsi="ＭＳ 明朝"/>
                <w:bCs/>
              </w:rPr>
            </w:pPr>
          </w:p>
        </w:tc>
      </w:tr>
      <w:tr w:rsidR="009F6957" w14:paraId="58F9457C" w14:textId="77777777" w:rsidTr="009F6957">
        <w:trPr>
          <w:trHeight w:val="2499"/>
        </w:trPr>
        <w:tc>
          <w:tcPr>
            <w:tcW w:w="9634" w:type="dxa"/>
            <w:gridSpan w:val="2"/>
          </w:tcPr>
          <w:p w14:paraId="54D4A524" w14:textId="77777777" w:rsidR="009F6957" w:rsidRDefault="009F6957" w:rsidP="009F6957">
            <w:pPr>
              <w:spacing w:line="0" w:lineRule="atLeast"/>
              <w:rPr>
                <w:rFonts w:asciiTheme="majorEastAsia" w:eastAsiaTheme="majorEastAsia" w:hAnsiTheme="majorEastAsia"/>
                <w:b/>
              </w:rPr>
            </w:pPr>
            <w:r>
              <w:rPr>
                <w:rFonts w:asciiTheme="majorEastAsia" w:eastAsiaTheme="majorEastAsia" w:hAnsiTheme="majorEastAsia" w:hint="eastAsia"/>
                <w:b/>
              </w:rPr>
              <w:t>４</w:t>
            </w:r>
            <w:r w:rsidRPr="00825EE8">
              <w:rPr>
                <w:rFonts w:asciiTheme="majorEastAsia" w:eastAsiaTheme="majorEastAsia" w:hAnsiTheme="majorEastAsia" w:hint="eastAsia"/>
                <w:b/>
              </w:rPr>
              <w:t>．</w:t>
            </w:r>
            <w:r>
              <w:rPr>
                <w:rFonts w:asciiTheme="majorEastAsia" w:eastAsiaTheme="majorEastAsia" w:hAnsiTheme="majorEastAsia" w:hint="eastAsia"/>
                <w:b/>
              </w:rPr>
              <w:t>インターンとの関連性</w:t>
            </w:r>
          </w:p>
          <w:p w14:paraId="7CD02A72" w14:textId="77777777" w:rsidR="009F6957" w:rsidRPr="00AB40EE" w:rsidRDefault="009F6957" w:rsidP="009F6957">
            <w:pPr>
              <w:spacing w:line="0" w:lineRule="atLeast"/>
              <w:rPr>
                <w:rFonts w:ascii="ＭＳ 明朝" w:eastAsia="ＭＳ 明朝" w:hAnsi="ＭＳ 明朝"/>
                <w:bCs/>
              </w:rPr>
            </w:pPr>
          </w:p>
        </w:tc>
      </w:tr>
      <w:tr w:rsidR="009F6957" w14:paraId="4EDBFA82" w14:textId="77777777" w:rsidTr="009F6957">
        <w:trPr>
          <w:trHeight w:val="2499"/>
        </w:trPr>
        <w:tc>
          <w:tcPr>
            <w:tcW w:w="9634" w:type="dxa"/>
            <w:gridSpan w:val="2"/>
          </w:tcPr>
          <w:p w14:paraId="6DEB7971" w14:textId="77777777" w:rsidR="009F6957" w:rsidRDefault="009F6957" w:rsidP="009F6957">
            <w:pPr>
              <w:spacing w:line="0" w:lineRule="atLeast"/>
              <w:rPr>
                <w:rFonts w:asciiTheme="majorEastAsia" w:eastAsiaTheme="majorEastAsia" w:hAnsiTheme="majorEastAsia"/>
                <w:b/>
              </w:rPr>
            </w:pPr>
            <w:r>
              <w:rPr>
                <w:rFonts w:asciiTheme="majorEastAsia" w:eastAsiaTheme="majorEastAsia" w:hAnsiTheme="majorEastAsia" w:hint="eastAsia"/>
                <w:b/>
              </w:rPr>
              <w:t>５</w:t>
            </w:r>
            <w:r w:rsidRPr="00825EE8">
              <w:rPr>
                <w:rFonts w:asciiTheme="majorEastAsia" w:eastAsiaTheme="majorEastAsia" w:hAnsiTheme="majorEastAsia" w:hint="eastAsia"/>
                <w:b/>
              </w:rPr>
              <w:t>．</w:t>
            </w:r>
            <w:r>
              <w:rPr>
                <w:rFonts w:asciiTheme="majorEastAsia" w:eastAsiaTheme="majorEastAsia" w:hAnsiTheme="majorEastAsia" w:hint="eastAsia"/>
                <w:b/>
              </w:rPr>
              <w:t>使用教材</w:t>
            </w:r>
          </w:p>
          <w:p w14:paraId="7D9EC441" w14:textId="77777777" w:rsidR="009F6957" w:rsidRPr="006023B2" w:rsidRDefault="009F6957" w:rsidP="009F6957">
            <w:pPr>
              <w:spacing w:line="0" w:lineRule="atLeast"/>
              <w:rPr>
                <w:rFonts w:asciiTheme="minorEastAsia" w:hAnsiTheme="minorEastAsia"/>
                <w:bCs/>
              </w:rPr>
            </w:pPr>
          </w:p>
        </w:tc>
      </w:tr>
    </w:tbl>
    <w:p w14:paraId="5036FE56" w14:textId="77777777" w:rsidR="009F6957" w:rsidRDefault="009F6957"/>
    <w:p w14:paraId="5D9AFDBF" w14:textId="568E7B28" w:rsidR="009F6957" w:rsidRDefault="009F6957">
      <w:pPr>
        <w:widowControl/>
        <w:jc w:val="left"/>
      </w:pPr>
      <w:r>
        <w:br w:type="page"/>
      </w:r>
      <w:r>
        <w:rPr>
          <w:rFonts w:hint="eastAsia"/>
        </w:rPr>
        <w:lastRenderedPageBreak/>
        <w:t>【その他記載事項】</w:t>
      </w:r>
    </w:p>
    <w:p w14:paraId="331785B9" w14:textId="2871DC08" w:rsidR="009F6957" w:rsidRDefault="009F6957">
      <w:pPr>
        <w:widowControl/>
        <w:jc w:val="left"/>
      </w:pPr>
    </w:p>
    <w:p w14:paraId="3312DFDF" w14:textId="762333FE" w:rsidR="009F6957" w:rsidRDefault="009F6957">
      <w:pPr>
        <w:widowControl/>
        <w:jc w:val="left"/>
      </w:pPr>
    </w:p>
    <w:p w14:paraId="3F8E8A24" w14:textId="5A564C16" w:rsidR="009F6957" w:rsidRDefault="009F6957">
      <w:pPr>
        <w:widowControl/>
        <w:jc w:val="left"/>
      </w:pPr>
    </w:p>
    <w:p w14:paraId="3BB1CCFF" w14:textId="77777777" w:rsidR="009F6957" w:rsidRDefault="009F6957">
      <w:pPr>
        <w:widowControl/>
        <w:jc w:val="left"/>
      </w:pPr>
    </w:p>
    <w:p w14:paraId="72D5FE95" w14:textId="228FC442" w:rsidR="009F6957" w:rsidRDefault="009F6957">
      <w:pPr>
        <w:widowControl/>
        <w:jc w:val="left"/>
      </w:pPr>
      <w:r>
        <w:br w:type="page"/>
      </w:r>
    </w:p>
    <w:p w14:paraId="6A666047" w14:textId="1B65A69F" w:rsidR="007B7532" w:rsidRDefault="007B7532">
      <w:r>
        <w:rPr>
          <w:rFonts w:hint="eastAsia"/>
        </w:rPr>
        <w:lastRenderedPageBreak/>
        <w:t>【記載例】</w:t>
      </w:r>
    </w:p>
    <w:tbl>
      <w:tblPr>
        <w:tblStyle w:val="a3"/>
        <w:tblpPr w:leftFromText="142" w:rightFromText="142" w:vertAnchor="text" w:tblpY="188"/>
        <w:tblW w:w="9634" w:type="dxa"/>
        <w:tblLook w:val="04A0" w:firstRow="1" w:lastRow="0" w:firstColumn="1" w:lastColumn="0" w:noHBand="0" w:noVBand="1"/>
      </w:tblPr>
      <w:tblGrid>
        <w:gridCol w:w="4957"/>
        <w:gridCol w:w="4677"/>
      </w:tblGrid>
      <w:tr w:rsidR="0019613E" w14:paraId="7785ECE3" w14:textId="77777777" w:rsidTr="0019613E">
        <w:trPr>
          <w:gridAfter w:val="1"/>
          <w:wAfter w:w="4677" w:type="dxa"/>
          <w:trHeight w:val="272"/>
        </w:trPr>
        <w:tc>
          <w:tcPr>
            <w:tcW w:w="4957" w:type="dxa"/>
            <w:shd w:val="clear" w:color="auto" w:fill="C6D9F1" w:themeFill="text2" w:themeFillTint="33"/>
            <w:vAlign w:val="center"/>
          </w:tcPr>
          <w:p w14:paraId="6DE7FA9B" w14:textId="77777777" w:rsidR="0019613E" w:rsidRPr="00F84133" w:rsidRDefault="0019613E" w:rsidP="0019613E">
            <w:pPr>
              <w:jc w:val="center"/>
              <w:rPr>
                <w:sz w:val="22"/>
              </w:rPr>
            </w:pPr>
            <w:r>
              <w:rPr>
                <w:rFonts w:hint="eastAsia"/>
                <w:sz w:val="22"/>
              </w:rPr>
              <w:t>講義名</w:t>
            </w:r>
          </w:p>
        </w:tc>
      </w:tr>
      <w:tr w:rsidR="0019613E" w14:paraId="41FE68D1" w14:textId="77777777" w:rsidTr="0019613E">
        <w:trPr>
          <w:gridAfter w:val="1"/>
          <w:wAfter w:w="4677" w:type="dxa"/>
          <w:trHeight w:val="539"/>
        </w:trPr>
        <w:tc>
          <w:tcPr>
            <w:tcW w:w="4957" w:type="dxa"/>
            <w:vAlign w:val="center"/>
          </w:tcPr>
          <w:p w14:paraId="67DDC5E9" w14:textId="582FB6B5" w:rsidR="0019613E" w:rsidRDefault="00C1269E" w:rsidP="0019613E">
            <w:pPr>
              <w:jc w:val="left"/>
            </w:pPr>
            <w:r w:rsidRPr="00F83893">
              <w:rPr>
                <w:rFonts w:asciiTheme="minorEastAsia" w:hAnsiTheme="minorEastAsia" w:hint="eastAsia"/>
              </w:rPr>
              <w:t>電磁石(electromagnet)の応用理論</w:t>
            </w:r>
          </w:p>
        </w:tc>
      </w:tr>
      <w:tr w:rsidR="0019613E" w14:paraId="6B0A9B55" w14:textId="77777777" w:rsidTr="0019613E">
        <w:trPr>
          <w:trHeight w:val="1984"/>
        </w:trPr>
        <w:tc>
          <w:tcPr>
            <w:tcW w:w="9634" w:type="dxa"/>
            <w:gridSpan w:val="2"/>
            <w:tcBorders>
              <w:bottom w:val="single" w:sz="4" w:space="0" w:color="auto"/>
            </w:tcBorders>
          </w:tcPr>
          <w:p w14:paraId="5807E65A" w14:textId="77777777" w:rsidR="0019613E" w:rsidRDefault="0019613E" w:rsidP="0019613E">
            <w:pPr>
              <w:spacing w:line="0" w:lineRule="atLeast"/>
              <w:rPr>
                <w:rFonts w:asciiTheme="majorEastAsia" w:eastAsiaTheme="majorEastAsia" w:hAnsiTheme="majorEastAsia"/>
                <w:b/>
              </w:rPr>
            </w:pPr>
            <w:r w:rsidRPr="00825EE8">
              <w:rPr>
                <w:rFonts w:asciiTheme="majorEastAsia" w:eastAsiaTheme="majorEastAsia" w:hAnsiTheme="majorEastAsia" w:hint="eastAsia"/>
                <w:b/>
              </w:rPr>
              <w:t>１．</w:t>
            </w:r>
            <w:r>
              <w:rPr>
                <w:rFonts w:asciiTheme="majorEastAsia" w:eastAsiaTheme="majorEastAsia" w:hAnsiTheme="majorEastAsia" w:hint="eastAsia"/>
                <w:b/>
              </w:rPr>
              <w:t>講義のねらい</w:t>
            </w:r>
          </w:p>
          <w:p w14:paraId="2B0B4EC1" w14:textId="77777777" w:rsidR="00966AFD" w:rsidRDefault="00966AFD" w:rsidP="00966AFD">
            <w:pPr>
              <w:spacing w:line="0" w:lineRule="atLeast"/>
              <w:rPr>
                <w:rFonts w:asciiTheme="minorEastAsia" w:hAnsiTheme="minorEastAsia"/>
                <w:bCs/>
              </w:rPr>
            </w:pPr>
            <w:r>
              <w:rPr>
                <w:rFonts w:asciiTheme="minorEastAsia" w:hAnsiTheme="minorEastAsia" w:hint="eastAsia"/>
                <w:bCs/>
              </w:rPr>
              <w:t>モンゴルの産業課題の一つに、機械加工の技術向上による自国製品（Maid In Mongolia）プロダクトが挙げられている。未だモンゴル製品と呼べる工業製品が皆無に近く、全てを輸入に依存する状況を改善するためにも、日本の高度技術を習得し、本講義で学習した内容をインターン時に実践する。</w:t>
            </w:r>
            <w:r w:rsidRPr="000F1B27">
              <w:rPr>
                <w:rFonts w:asciiTheme="minorEastAsia" w:hAnsiTheme="minorEastAsia" w:hint="eastAsia"/>
                <w:bCs/>
              </w:rPr>
              <w:t>電磁石</w:t>
            </w:r>
            <w:r>
              <w:rPr>
                <w:rFonts w:asciiTheme="minorEastAsia" w:hAnsiTheme="minorEastAsia" w:hint="eastAsia"/>
                <w:bCs/>
              </w:rPr>
              <w:t>はコイル等電子機器の主要部品に使用され、様々な産業機器に使用されている。講義では</w:t>
            </w:r>
            <w:r w:rsidRPr="000F1B27">
              <w:rPr>
                <w:rFonts w:asciiTheme="minorEastAsia" w:hAnsiTheme="minorEastAsia" w:hint="eastAsia"/>
                <w:bCs/>
              </w:rPr>
              <w:t>電磁石を生み出すコイルの理論を学び、その設計と二次加工の工程を演習（コイル巻）を通じて習得する。</w:t>
            </w:r>
          </w:p>
          <w:p w14:paraId="421CEF06" w14:textId="19068AE6" w:rsidR="0019613E" w:rsidRPr="00966AFD" w:rsidRDefault="0019613E" w:rsidP="00966AFD">
            <w:pPr>
              <w:spacing w:line="0" w:lineRule="atLeast"/>
              <w:rPr>
                <w:rFonts w:asciiTheme="minorEastAsia" w:hAnsiTheme="minorEastAsia"/>
                <w:bCs/>
              </w:rPr>
            </w:pPr>
          </w:p>
        </w:tc>
      </w:tr>
      <w:tr w:rsidR="0019613E" w:rsidRPr="00594884" w14:paraId="79889C65" w14:textId="77777777" w:rsidTr="0019613E">
        <w:trPr>
          <w:trHeight w:val="1836"/>
        </w:trPr>
        <w:tc>
          <w:tcPr>
            <w:tcW w:w="9634" w:type="dxa"/>
            <w:gridSpan w:val="2"/>
            <w:tcBorders>
              <w:bottom w:val="dotted" w:sz="4" w:space="0" w:color="auto"/>
            </w:tcBorders>
          </w:tcPr>
          <w:p w14:paraId="10F60A23" w14:textId="77777777" w:rsidR="0019613E" w:rsidRPr="00D54BBC" w:rsidRDefault="0019613E" w:rsidP="0019613E">
            <w:pPr>
              <w:spacing w:line="0" w:lineRule="atLeast"/>
              <w:rPr>
                <w:rFonts w:asciiTheme="majorEastAsia" w:eastAsiaTheme="majorEastAsia" w:hAnsiTheme="majorEastAsia"/>
                <w:b/>
              </w:rPr>
            </w:pPr>
            <w:r w:rsidRPr="00825EE8">
              <w:rPr>
                <w:rFonts w:asciiTheme="majorEastAsia" w:eastAsiaTheme="majorEastAsia" w:hAnsiTheme="majorEastAsia" w:hint="eastAsia"/>
                <w:b/>
              </w:rPr>
              <w:t>２．</w:t>
            </w:r>
            <w:r>
              <w:rPr>
                <w:rFonts w:asciiTheme="majorEastAsia" w:eastAsiaTheme="majorEastAsia" w:hAnsiTheme="majorEastAsia" w:hint="eastAsia"/>
                <w:b/>
              </w:rPr>
              <w:t>講義内容</w:t>
            </w:r>
          </w:p>
          <w:p w14:paraId="78D687C2" w14:textId="77777777" w:rsidR="00AA5F48" w:rsidRDefault="00AA5F48" w:rsidP="00AA5F48">
            <w:pPr>
              <w:spacing w:line="0" w:lineRule="atLeast"/>
            </w:pPr>
            <w:r>
              <w:rPr>
                <w:rFonts w:hint="eastAsia"/>
              </w:rPr>
              <w:t>（１）電磁石の設計と制御</w:t>
            </w:r>
          </w:p>
          <w:p w14:paraId="59231F53" w14:textId="77777777" w:rsidR="00AA5F48" w:rsidRDefault="00AA5F48" w:rsidP="00AA5F48">
            <w:pPr>
              <w:spacing w:line="0" w:lineRule="atLeast"/>
            </w:pPr>
            <w:r>
              <w:rPr>
                <w:rFonts w:hint="eastAsia"/>
              </w:rPr>
              <w:t>（２）コイルの巻き数と構造における特性</w:t>
            </w:r>
          </w:p>
          <w:p w14:paraId="3375AB1D" w14:textId="77777777" w:rsidR="00AA5F48" w:rsidRDefault="00AA5F48" w:rsidP="00AA5F48">
            <w:pPr>
              <w:spacing w:line="0" w:lineRule="atLeast"/>
            </w:pPr>
            <w:r>
              <w:rPr>
                <w:rFonts w:hint="eastAsia"/>
              </w:rPr>
              <w:t>（３）コイルの形状と物質的特性</w:t>
            </w:r>
          </w:p>
          <w:p w14:paraId="443249F5" w14:textId="77777777" w:rsidR="00AA5F48" w:rsidRDefault="00AA5F48" w:rsidP="00AA5F48">
            <w:pPr>
              <w:spacing w:line="0" w:lineRule="atLeast"/>
            </w:pPr>
            <w:r>
              <w:rPr>
                <w:rFonts w:hint="eastAsia"/>
              </w:rPr>
              <w:t>（４）電磁石による摩擦力の応用</w:t>
            </w:r>
          </w:p>
          <w:p w14:paraId="54270F73" w14:textId="584C0E59" w:rsidR="0019613E" w:rsidRDefault="00AA5F48" w:rsidP="00AA5F48">
            <w:pPr>
              <w:spacing w:line="0" w:lineRule="atLeast"/>
            </w:pPr>
            <w:r>
              <w:rPr>
                <w:rFonts w:hint="eastAsia"/>
              </w:rPr>
              <w:t>（５</w:t>
            </w:r>
            <w:r w:rsidRPr="00F31324">
              <w:rPr>
                <w:rFonts w:hint="eastAsia"/>
              </w:rPr>
              <w:t>）</w:t>
            </w:r>
            <w:r>
              <w:rPr>
                <w:rFonts w:hint="eastAsia"/>
              </w:rPr>
              <w:t>事例「都市開発における電磁ブレーキの応用」</w:t>
            </w:r>
          </w:p>
        </w:tc>
      </w:tr>
      <w:tr w:rsidR="0019613E" w14:paraId="0A42FDE2" w14:textId="77777777" w:rsidTr="0019613E">
        <w:trPr>
          <w:trHeight w:val="1417"/>
        </w:trPr>
        <w:tc>
          <w:tcPr>
            <w:tcW w:w="9634" w:type="dxa"/>
            <w:gridSpan w:val="2"/>
          </w:tcPr>
          <w:p w14:paraId="08E4C4EF" w14:textId="77777777" w:rsidR="0019613E" w:rsidRDefault="0019613E" w:rsidP="0019613E">
            <w:pPr>
              <w:spacing w:line="0" w:lineRule="atLeast"/>
              <w:rPr>
                <w:rFonts w:asciiTheme="majorEastAsia" w:eastAsiaTheme="majorEastAsia" w:hAnsiTheme="majorEastAsia"/>
                <w:b/>
              </w:rPr>
            </w:pPr>
            <w:r w:rsidRPr="00825EE8">
              <w:rPr>
                <w:rFonts w:asciiTheme="majorEastAsia" w:eastAsiaTheme="majorEastAsia" w:hAnsiTheme="majorEastAsia" w:hint="eastAsia"/>
                <w:b/>
              </w:rPr>
              <w:t>３．</w:t>
            </w:r>
            <w:r>
              <w:rPr>
                <w:rFonts w:asciiTheme="majorEastAsia" w:eastAsiaTheme="majorEastAsia" w:hAnsiTheme="majorEastAsia" w:hint="eastAsia"/>
                <w:b/>
              </w:rPr>
              <w:t>技術ポイント</w:t>
            </w:r>
          </w:p>
          <w:p w14:paraId="4B63AA37" w14:textId="77777777" w:rsidR="0019613E" w:rsidRPr="0047126E" w:rsidRDefault="0019613E" w:rsidP="0019613E">
            <w:pPr>
              <w:spacing w:line="0" w:lineRule="atLeast"/>
              <w:ind w:firstLineChars="100" w:firstLine="210"/>
              <w:rPr>
                <w:rFonts w:asciiTheme="minorEastAsia" w:hAnsiTheme="minorEastAsia"/>
                <w:bCs/>
              </w:rPr>
            </w:pPr>
            <w:r w:rsidRPr="0047126E">
              <w:rPr>
                <w:rFonts w:asciiTheme="minorEastAsia" w:hAnsiTheme="minorEastAsia" w:hint="eastAsia"/>
                <w:bCs/>
              </w:rPr>
              <w:t>以下の作業に用いる実機の種別と性能を理解し、応用加工に必要な要件を深める。</w:t>
            </w:r>
          </w:p>
          <w:p w14:paraId="4985CBF5" w14:textId="6D2C530A" w:rsidR="0019613E" w:rsidRDefault="0019613E" w:rsidP="0019613E">
            <w:pPr>
              <w:spacing w:line="0" w:lineRule="atLeast"/>
              <w:rPr>
                <w:rFonts w:ascii="ＭＳ 明朝" w:eastAsia="ＭＳ 明朝" w:hAnsi="ＭＳ 明朝"/>
                <w:bCs/>
              </w:rPr>
            </w:pPr>
            <w:r>
              <w:rPr>
                <w:rFonts w:ascii="ＭＳ 明朝" w:eastAsia="ＭＳ 明朝" w:hAnsi="ＭＳ 明朝" w:hint="eastAsia"/>
                <w:bCs/>
              </w:rPr>
              <w:t>・○○機</w:t>
            </w:r>
          </w:p>
          <w:p w14:paraId="2CEE56E3" w14:textId="77777777" w:rsidR="0019613E" w:rsidRDefault="0019613E" w:rsidP="0019613E">
            <w:pPr>
              <w:spacing w:line="0" w:lineRule="atLeast"/>
              <w:rPr>
                <w:rFonts w:ascii="ＭＳ 明朝" w:eastAsia="ＭＳ 明朝" w:hAnsi="ＭＳ 明朝"/>
                <w:bCs/>
              </w:rPr>
            </w:pPr>
            <w:r>
              <w:rPr>
                <w:rFonts w:ascii="ＭＳ 明朝" w:eastAsia="ＭＳ 明朝" w:hAnsi="ＭＳ 明朝" w:hint="eastAsia"/>
                <w:bCs/>
              </w:rPr>
              <w:t>・△△機</w:t>
            </w:r>
          </w:p>
          <w:p w14:paraId="4E8816FC" w14:textId="77777777" w:rsidR="0019613E" w:rsidRDefault="0019613E" w:rsidP="0019613E">
            <w:pPr>
              <w:spacing w:line="0" w:lineRule="atLeast"/>
              <w:rPr>
                <w:rFonts w:ascii="ＭＳ 明朝" w:eastAsia="ＭＳ 明朝" w:hAnsi="ＭＳ 明朝"/>
                <w:bCs/>
              </w:rPr>
            </w:pPr>
            <w:r>
              <w:rPr>
                <w:rFonts w:ascii="ＭＳ 明朝" w:eastAsia="ＭＳ 明朝" w:hAnsi="ＭＳ 明朝" w:hint="eastAsia"/>
                <w:bCs/>
              </w:rPr>
              <w:t>・□□</w:t>
            </w:r>
            <w:r w:rsidRPr="00F31324">
              <w:rPr>
                <w:rFonts w:ascii="ＭＳ 明朝" w:eastAsia="ＭＳ 明朝" w:hAnsi="ＭＳ 明朝" w:hint="eastAsia"/>
                <w:bCs/>
              </w:rPr>
              <w:t>機</w:t>
            </w:r>
          </w:p>
          <w:p w14:paraId="55E69730" w14:textId="77777777" w:rsidR="0019613E" w:rsidRPr="005450BC" w:rsidRDefault="0019613E" w:rsidP="0019613E">
            <w:pPr>
              <w:spacing w:line="0" w:lineRule="atLeast"/>
              <w:rPr>
                <w:rFonts w:ascii="ＭＳ 明朝" w:eastAsia="ＭＳ 明朝" w:hAnsi="ＭＳ 明朝"/>
                <w:bCs/>
              </w:rPr>
            </w:pPr>
          </w:p>
        </w:tc>
      </w:tr>
      <w:tr w:rsidR="0019613E" w14:paraId="11D394CB" w14:textId="77777777" w:rsidTr="0019613E">
        <w:trPr>
          <w:trHeight w:val="2452"/>
        </w:trPr>
        <w:tc>
          <w:tcPr>
            <w:tcW w:w="9634" w:type="dxa"/>
            <w:gridSpan w:val="2"/>
          </w:tcPr>
          <w:p w14:paraId="47127ABA" w14:textId="77777777" w:rsidR="0019613E" w:rsidRDefault="0019613E" w:rsidP="0019613E">
            <w:pPr>
              <w:spacing w:line="0" w:lineRule="atLeast"/>
              <w:rPr>
                <w:rFonts w:asciiTheme="majorEastAsia" w:eastAsiaTheme="majorEastAsia" w:hAnsiTheme="majorEastAsia"/>
                <w:b/>
              </w:rPr>
            </w:pPr>
            <w:r>
              <w:rPr>
                <w:rFonts w:asciiTheme="majorEastAsia" w:eastAsiaTheme="majorEastAsia" w:hAnsiTheme="majorEastAsia" w:hint="eastAsia"/>
                <w:b/>
              </w:rPr>
              <w:t>４</w:t>
            </w:r>
            <w:r w:rsidRPr="00825EE8">
              <w:rPr>
                <w:rFonts w:asciiTheme="majorEastAsia" w:eastAsiaTheme="majorEastAsia" w:hAnsiTheme="majorEastAsia" w:hint="eastAsia"/>
                <w:b/>
              </w:rPr>
              <w:t>．</w:t>
            </w:r>
            <w:r>
              <w:rPr>
                <w:rFonts w:asciiTheme="majorEastAsia" w:eastAsiaTheme="majorEastAsia" w:hAnsiTheme="majorEastAsia" w:hint="eastAsia"/>
                <w:b/>
              </w:rPr>
              <w:t>インターンとの関連性</w:t>
            </w:r>
          </w:p>
          <w:p w14:paraId="2AFB112E" w14:textId="1681EE62" w:rsidR="0019613E" w:rsidRDefault="0019613E" w:rsidP="0019613E">
            <w:pPr>
              <w:spacing w:line="0" w:lineRule="atLeast"/>
              <w:ind w:firstLineChars="100" w:firstLine="210"/>
              <w:rPr>
                <w:rFonts w:ascii="ＭＳ 明朝" w:eastAsia="ＭＳ 明朝" w:hAnsi="ＭＳ 明朝"/>
                <w:bCs/>
              </w:rPr>
            </w:pPr>
            <w:r>
              <w:rPr>
                <w:rFonts w:ascii="ＭＳ 明朝" w:eastAsia="ＭＳ 明朝" w:hAnsi="ＭＳ 明朝" w:hint="eastAsia"/>
                <w:bCs/>
              </w:rPr>
              <w:t>インターン時には、以下の技術領域に関連する知識を習得してもらう。</w:t>
            </w:r>
          </w:p>
          <w:p w14:paraId="7CCEE2DB" w14:textId="5C07F6B5" w:rsidR="0019613E" w:rsidRPr="00AE64F6" w:rsidRDefault="0019613E" w:rsidP="0019613E">
            <w:pPr>
              <w:spacing w:line="0" w:lineRule="atLeast"/>
              <w:rPr>
                <w:rFonts w:ascii="ＭＳ 明朝" w:eastAsia="ＭＳ 明朝" w:hAnsi="ＭＳ 明朝"/>
                <w:bCs/>
              </w:rPr>
            </w:pPr>
            <w:r>
              <w:rPr>
                <w:rFonts w:ascii="ＭＳ 明朝" w:eastAsia="ＭＳ 明朝" w:hAnsi="ＭＳ 明朝" w:hint="eastAsia"/>
                <w:bCs/>
              </w:rPr>
              <w:t>・○○</w:t>
            </w:r>
            <w:r w:rsidRPr="00AE64F6">
              <w:rPr>
                <w:rFonts w:ascii="ＭＳ 明朝" w:eastAsia="ＭＳ 明朝" w:hAnsi="ＭＳ 明朝" w:hint="eastAsia"/>
                <w:bCs/>
              </w:rPr>
              <w:t>調査</w:t>
            </w:r>
            <w:r>
              <w:rPr>
                <w:rFonts w:ascii="ＭＳ 明朝" w:eastAsia="ＭＳ 明朝" w:hAnsi="ＭＳ 明朝" w:hint="eastAsia"/>
                <w:bCs/>
              </w:rPr>
              <w:t>／</w:t>
            </w:r>
            <w:r w:rsidRPr="00AE64F6">
              <w:rPr>
                <w:rFonts w:ascii="ＭＳ 明朝" w:eastAsia="ＭＳ 明朝" w:hAnsi="ＭＳ 明朝" w:hint="eastAsia"/>
                <w:bCs/>
              </w:rPr>
              <w:t>分析</w:t>
            </w:r>
          </w:p>
          <w:p w14:paraId="27E1E0E6" w14:textId="5F13C8B5" w:rsidR="0019613E" w:rsidRPr="00AE64F6" w:rsidRDefault="0019613E" w:rsidP="0019613E">
            <w:pPr>
              <w:spacing w:line="0" w:lineRule="atLeast"/>
              <w:rPr>
                <w:rFonts w:ascii="ＭＳ 明朝" w:eastAsia="ＭＳ 明朝" w:hAnsi="ＭＳ 明朝"/>
                <w:bCs/>
              </w:rPr>
            </w:pPr>
            <w:r>
              <w:rPr>
                <w:rFonts w:ascii="ＭＳ 明朝" w:eastAsia="ＭＳ 明朝" w:hAnsi="ＭＳ 明朝" w:hint="eastAsia"/>
                <w:bCs/>
              </w:rPr>
              <w:t>・○○</w:t>
            </w:r>
            <w:r w:rsidRPr="00AE64F6">
              <w:rPr>
                <w:rFonts w:ascii="ＭＳ 明朝" w:eastAsia="ＭＳ 明朝" w:hAnsi="ＭＳ 明朝" w:hint="eastAsia"/>
                <w:bCs/>
              </w:rPr>
              <w:t>修理</w:t>
            </w:r>
            <w:r>
              <w:rPr>
                <w:rFonts w:ascii="ＭＳ 明朝" w:eastAsia="ＭＳ 明朝" w:hAnsi="ＭＳ 明朝" w:hint="eastAsia"/>
                <w:bCs/>
              </w:rPr>
              <w:t>／</w:t>
            </w:r>
            <w:r w:rsidRPr="00AE64F6">
              <w:rPr>
                <w:rFonts w:ascii="ＭＳ 明朝" w:eastAsia="ＭＳ 明朝" w:hAnsi="ＭＳ 明朝" w:hint="eastAsia"/>
                <w:bCs/>
              </w:rPr>
              <w:t>局部補修</w:t>
            </w:r>
          </w:p>
          <w:p w14:paraId="30E66593" w14:textId="5F9D7FD6" w:rsidR="0019613E" w:rsidRPr="00AB40EE" w:rsidRDefault="0019613E" w:rsidP="0019613E">
            <w:pPr>
              <w:spacing w:line="0" w:lineRule="atLeast"/>
              <w:rPr>
                <w:rFonts w:ascii="ＭＳ 明朝" w:eastAsia="ＭＳ 明朝" w:hAnsi="ＭＳ 明朝"/>
                <w:bCs/>
              </w:rPr>
            </w:pPr>
            <w:r>
              <w:rPr>
                <w:rFonts w:ascii="ＭＳ 明朝" w:eastAsia="ＭＳ 明朝" w:hAnsi="ＭＳ 明朝" w:hint="eastAsia"/>
                <w:bCs/>
              </w:rPr>
              <w:t>・○○の</w:t>
            </w:r>
            <w:r w:rsidRPr="00AE64F6">
              <w:rPr>
                <w:rFonts w:ascii="ＭＳ 明朝" w:eastAsia="ＭＳ 明朝" w:hAnsi="ＭＳ 明朝" w:hint="eastAsia"/>
                <w:bCs/>
              </w:rPr>
              <w:t>製品性能の向上対応</w:t>
            </w:r>
          </w:p>
        </w:tc>
      </w:tr>
      <w:tr w:rsidR="0019613E" w14:paraId="66051FCE" w14:textId="77777777" w:rsidTr="0019613E">
        <w:trPr>
          <w:trHeight w:val="2066"/>
        </w:trPr>
        <w:tc>
          <w:tcPr>
            <w:tcW w:w="9634" w:type="dxa"/>
            <w:gridSpan w:val="2"/>
          </w:tcPr>
          <w:p w14:paraId="7CFFE1CB" w14:textId="77777777" w:rsidR="0019613E" w:rsidRDefault="0019613E" w:rsidP="0019613E">
            <w:pPr>
              <w:spacing w:line="0" w:lineRule="atLeast"/>
              <w:rPr>
                <w:rFonts w:asciiTheme="majorEastAsia" w:eastAsiaTheme="majorEastAsia" w:hAnsiTheme="majorEastAsia"/>
                <w:b/>
              </w:rPr>
            </w:pPr>
            <w:r>
              <w:rPr>
                <w:rFonts w:asciiTheme="majorEastAsia" w:eastAsiaTheme="majorEastAsia" w:hAnsiTheme="majorEastAsia" w:hint="eastAsia"/>
                <w:b/>
              </w:rPr>
              <w:t>５</w:t>
            </w:r>
            <w:r w:rsidRPr="00825EE8">
              <w:rPr>
                <w:rFonts w:asciiTheme="majorEastAsia" w:eastAsiaTheme="majorEastAsia" w:hAnsiTheme="majorEastAsia" w:hint="eastAsia"/>
                <w:b/>
              </w:rPr>
              <w:t>．</w:t>
            </w:r>
            <w:r>
              <w:rPr>
                <w:rFonts w:asciiTheme="majorEastAsia" w:eastAsiaTheme="majorEastAsia" w:hAnsiTheme="majorEastAsia" w:hint="eastAsia"/>
                <w:b/>
              </w:rPr>
              <w:t>使用教材</w:t>
            </w:r>
          </w:p>
          <w:p w14:paraId="7F8635D5" w14:textId="4DE2DAFD" w:rsidR="0019613E" w:rsidRDefault="0019613E" w:rsidP="0019613E">
            <w:pPr>
              <w:spacing w:line="0" w:lineRule="atLeast"/>
              <w:rPr>
                <w:rFonts w:asciiTheme="minorEastAsia" w:hAnsiTheme="minorEastAsia"/>
                <w:bCs/>
              </w:rPr>
            </w:pPr>
            <w:r>
              <w:rPr>
                <w:rFonts w:asciiTheme="minorEastAsia" w:hAnsiTheme="minorEastAsia" w:hint="eastAsia"/>
                <w:bCs/>
              </w:rPr>
              <w:t>・配布資料</w:t>
            </w:r>
          </w:p>
          <w:p w14:paraId="5ACC2DC7" w14:textId="77777777" w:rsidR="0019613E" w:rsidRPr="006023B2" w:rsidRDefault="0019613E" w:rsidP="0019613E">
            <w:pPr>
              <w:spacing w:line="0" w:lineRule="atLeast"/>
              <w:rPr>
                <w:rFonts w:asciiTheme="minorEastAsia" w:hAnsiTheme="minorEastAsia"/>
                <w:bCs/>
              </w:rPr>
            </w:pPr>
            <w:r>
              <w:rPr>
                <w:rFonts w:asciiTheme="minorEastAsia" w:hAnsiTheme="minorEastAsia" w:hint="eastAsia"/>
                <w:bCs/>
              </w:rPr>
              <w:t>・動画</w:t>
            </w:r>
          </w:p>
        </w:tc>
      </w:tr>
    </w:tbl>
    <w:p w14:paraId="5774ED6A" w14:textId="77777777" w:rsidR="0019613E" w:rsidRDefault="0019613E"/>
    <w:p w14:paraId="4E51A361" w14:textId="77777777" w:rsidR="0019613E" w:rsidRPr="0019613E" w:rsidRDefault="0019613E"/>
    <w:sectPr w:rsidR="0019613E" w:rsidRPr="0019613E" w:rsidSect="00FA47FC">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15F011" w14:textId="77777777" w:rsidR="00C67662" w:rsidRDefault="00C67662" w:rsidP="00E03E21">
      <w:r>
        <w:separator/>
      </w:r>
    </w:p>
  </w:endnote>
  <w:endnote w:type="continuationSeparator" w:id="0">
    <w:p w14:paraId="01BE924C" w14:textId="77777777" w:rsidR="00C67662" w:rsidRDefault="00C67662" w:rsidP="00E03E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69AB13" w14:textId="77777777" w:rsidR="00C67662" w:rsidRDefault="00C67662" w:rsidP="00E03E21">
      <w:r>
        <w:separator/>
      </w:r>
    </w:p>
  </w:footnote>
  <w:footnote w:type="continuationSeparator" w:id="0">
    <w:p w14:paraId="1125F033" w14:textId="77777777" w:rsidR="00C67662" w:rsidRDefault="00C67662" w:rsidP="00E03E2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3EAB"/>
    <w:rsid w:val="000060B1"/>
    <w:rsid w:val="00007583"/>
    <w:rsid w:val="000132EA"/>
    <w:rsid w:val="000141CC"/>
    <w:rsid w:val="00031E63"/>
    <w:rsid w:val="000827A6"/>
    <w:rsid w:val="00084437"/>
    <w:rsid w:val="000E3C80"/>
    <w:rsid w:val="000F14E4"/>
    <w:rsid w:val="00110542"/>
    <w:rsid w:val="0011539E"/>
    <w:rsid w:val="00116526"/>
    <w:rsid w:val="001171C1"/>
    <w:rsid w:val="00123A20"/>
    <w:rsid w:val="00151556"/>
    <w:rsid w:val="0017614C"/>
    <w:rsid w:val="00183DFA"/>
    <w:rsid w:val="0018620D"/>
    <w:rsid w:val="0019613E"/>
    <w:rsid w:val="001963A1"/>
    <w:rsid w:val="001A5C48"/>
    <w:rsid w:val="001C5925"/>
    <w:rsid w:val="001F1EA0"/>
    <w:rsid w:val="00207907"/>
    <w:rsid w:val="002337D6"/>
    <w:rsid w:val="00271304"/>
    <w:rsid w:val="002864B8"/>
    <w:rsid w:val="00294BC8"/>
    <w:rsid w:val="002A2F5D"/>
    <w:rsid w:val="002A3DB3"/>
    <w:rsid w:val="002A6286"/>
    <w:rsid w:val="002A7D14"/>
    <w:rsid w:val="002D07C7"/>
    <w:rsid w:val="002D30BE"/>
    <w:rsid w:val="002E22B5"/>
    <w:rsid w:val="002E23A8"/>
    <w:rsid w:val="003149D2"/>
    <w:rsid w:val="00343331"/>
    <w:rsid w:val="00346A8F"/>
    <w:rsid w:val="00352763"/>
    <w:rsid w:val="00352844"/>
    <w:rsid w:val="00354158"/>
    <w:rsid w:val="00371341"/>
    <w:rsid w:val="00377C71"/>
    <w:rsid w:val="0039128D"/>
    <w:rsid w:val="003E169E"/>
    <w:rsid w:val="00421B34"/>
    <w:rsid w:val="00421E31"/>
    <w:rsid w:val="00454085"/>
    <w:rsid w:val="0047126E"/>
    <w:rsid w:val="004C47AE"/>
    <w:rsid w:val="004C51D4"/>
    <w:rsid w:val="004D4D9B"/>
    <w:rsid w:val="004E744A"/>
    <w:rsid w:val="004F3177"/>
    <w:rsid w:val="005044F2"/>
    <w:rsid w:val="00505050"/>
    <w:rsid w:val="00525C89"/>
    <w:rsid w:val="005450BC"/>
    <w:rsid w:val="0056231B"/>
    <w:rsid w:val="0058081A"/>
    <w:rsid w:val="00594884"/>
    <w:rsid w:val="005A1F16"/>
    <w:rsid w:val="005A599E"/>
    <w:rsid w:val="005C439C"/>
    <w:rsid w:val="005F39D5"/>
    <w:rsid w:val="006023B2"/>
    <w:rsid w:val="0060244D"/>
    <w:rsid w:val="0060446B"/>
    <w:rsid w:val="00604E58"/>
    <w:rsid w:val="00657B34"/>
    <w:rsid w:val="006769C9"/>
    <w:rsid w:val="006A1A47"/>
    <w:rsid w:val="00730A7D"/>
    <w:rsid w:val="00733269"/>
    <w:rsid w:val="00741D72"/>
    <w:rsid w:val="007743B7"/>
    <w:rsid w:val="00781586"/>
    <w:rsid w:val="00781A9C"/>
    <w:rsid w:val="007B7532"/>
    <w:rsid w:val="007C656B"/>
    <w:rsid w:val="007F5ED4"/>
    <w:rsid w:val="00825EE8"/>
    <w:rsid w:val="0083503D"/>
    <w:rsid w:val="0085074C"/>
    <w:rsid w:val="00866650"/>
    <w:rsid w:val="0088106C"/>
    <w:rsid w:val="00882138"/>
    <w:rsid w:val="00887D20"/>
    <w:rsid w:val="008A5D7C"/>
    <w:rsid w:val="0093696B"/>
    <w:rsid w:val="00965EF1"/>
    <w:rsid w:val="00966AFD"/>
    <w:rsid w:val="00972B89"/>
    <w:rsid w:val="00973B16"/>
    <w:rsid w:val="00974228"/>
    <w:rsid w:val="009837D8"/>
    <w:rsid w:val="009873B5"/>
    <w:rsid w:val="009A23FF"/>
    <w:rsid w:val="009C1B1F"/>
    <w:rsid w:val="009F535A"/>
    <w:rsid w:val="009F6957"/>
    <w:rsid w:val="00A21C31"/>
    <w:rsid w:val="00A3159D"/>
    <w:rsid w:val="00A422F4"/>
    <w:rsid w:val="00A56983"/>
    <w:rsid w:val="00A57566"/>
    <w:rsid w:val="00A67E81"/>
    <w:rsid w:val="00A93445"/>
    <w:rsid w:val="00AA0BB1"/>
    <w:rsid w:val="00AA5F48"/>
    <w:rsid w:val="00AB40EE"/>
    <w:rsid w:val="00AC0575"/>
    <w:rsid w:val="00AE64F6"/>
    <w:rsid w:val="00AE6D1E"/>
    <w:rsid w:val="00B13446"/>
    <w:rsid w:val="00B3040F"/>
    <w:rsid w:val="00B54720"/>
    <w:rsid w:val="00B6625C"/>
    <w:rsid w:val="00B673CD"/>
    <w:rsid w:val="00B72294"/>
    <w:rsid w:val="00B73C0C"/>
    <w:rsid w:val="00B76285"/>
    <w:rsid w:val="00BA54A9"/>
    <w:rsid w:val="00BA743C"/>
    <w:rsid w:val="00C1269E"/>
    <w:rsid w:val="00C456A0"/>
    <w:rsid w:val="00C64480"/>
    <w:rsid w:val="00C67662"/>
    <w:rsid w:val="00C708DB"/>
    <w:rsid w:val="00C87158"/>
    <w:rsid w:val="00C93EAB"/>
    <w:rsid w:val="00CC6967"/>
    <w:rsid w:val="00D03D25"/>
    <w:rsid w:val="00D25A8F"/>
    <w:rsid w:val="00D36E33"/>
    <w:rsid w:val="00D54BBC"/>
    <w:rsid w:val="00D550F5"/>
    <w:rsid w:val="00D70AD4"/>
    <w:rsid w:val="00D774E1"/>
    <w:rsid w:val="00D910DF"/>
    <w:rsid w:val="00D95DA6"/>
    <w:rsid w:val="00DB400A"/>
    <w:rsid w:val="00DC6194"/>
    <w:rsid w:val="00E03E21"/>
    <w:rsid w:val="00E22B52"/>
    <w:rsid w:val="00E429CC"/>
    <w:rsid w:val="00E75901"/>
    <w:rsid w:val="00E763EB"/>
    <w:rsid w:val="00E805E0"/>
    <w:rsid w:val="00E90F16"/>
    <w:rsid w:val="00E92BA8"/>
    <w:rsid w:val="00E941C8"/>
    <w:rsid w:val="00EA3F38"/>
    <w:rsid w:val="00EC4317"/>
    <w:rsid w:val="00ED5874"/>
    <w:rsid w:val="00EF3F15"/>
    <w:rsid w:val="00F23026"/>
    <w:rsid w:val="00F31324"/>
    <w:rsid w:val="00F338C8"/>
    <w:rsid w:val="00F507DB"/>
    <w:rsid w:val="00F74BCE"/>
    <w:rsid w:val="00F75D16"/>
    <w:rsid w:val="00F84133"/>
    <w:rsid w:val="00FA47F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CB04B43"/>
  <w15:docId w15:val="{DFC600ED-9635-41A5-A3E7-9BFC9F58C4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F3F1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93E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annotation reference"/>
    <w:basedOn w:val="a0"/>
    <w:uiPriority w:val="99"/>
    <w:semiHidden/>
    <w:unhideWhenUsed/>
    <w:rsid w:val="005C439C"/>
    <w:rPr>
      <w:sz w:val="18"/>
      <w:szCs w:val="18"/>
    </w:rPr>
  </w:style>
  <w:style w:type="paragraph" w:styleId="a5">
    <w:name w:val="annotation text"/>
    <w:basedOn w:val="a"/>
    <w:link w:val="a6"/>
    <w:uiPriority w:val="99"/>
    <w:semiHidden/>
    <w:unhideWhenUsed/>
    <w:rsid w:val="005C439C"/>
    <w:pPr>
      <w:jc w:val="left"/>
    </w:pPr>
  </w:style>
  <w:style w:type="character" w:customStyle="1" w:styleId="a6">
    <w:name w:val="コメント文字列 (文字)"/>
    <w:basedOn w:val="a0"/>
    <w:link w:val="a5"/>
    <w:uiPriority w:val="99"/>
    <w:semiHidden/>
    <w:rsid w:val="005C439C"/>
  </w:style>
  <w:style w:type="paragraph" w:styleId="a7">
    <w:name w:val="annotation subject"/>
    <w:basedOn w:val="a5"/>
    <w:next w:val="a5"/>
    <w:link w:val="a8"/>
    <w:uiPriority w:val="99"/>
    <w:semiHidden/>
    <w:unhideWhenUsed/>
    <w:rsid w:val="005C439C"/>
    <w:rPr>
      <w:b/>
      <w:bCs/>
    </w:rPr>
  </w:style>
  <w:style w:type="character" w:customStyle="1" w:styleId="a8">
    <w:name w:val="コメント内容 (文字)"/>
    <w:basedOn w:val="a6"/>
    <w:link w:val="a7"/>
    <w:uiPriority w:val="99"/>
    <w:semiHidden/>
    <w:rsid w:val="005C439C"/>
    <w:rPr>
      <w:b/>
      <w:bCs/>
    </w:rPr>
  </w:style>
  <w:style w:type="paragraph" w:styleId="a9">
    <w:name w:val="Balloon Text"/>
    <w:basedOn w:val="a"/>
    <w:link w:val="aa"/>
    <w:uiPriority w:val="99"/>
    <w:semiHidden/>
    <w:unhideWhenUsed/>
    <w:rsid w:val="005C439C"/>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C439C"/>
    <w:rPr>
      <w:rFonts w:asciiTheme="majorHAnsi" w:eastAsiaTheme="majorEastAsia" w:hAnsiTheme="majorHAnsi" w:cstheme="majorBidi"/>
      <w:sz w:val="18"/>
      <w:szCs w:val="18"/>
    </w:rPr>
  </w:style>
  <w:style w:type="paragraph" w:styleId="ab">
    <w:name w:val="header"/>
    <w:basedOn w:val="a"/>
    <w:link w:val="ac"/>
    <w:uiPriority w:val="99"/>
    <w:unhideWhenUsed/>
    <w:rsid w:val="00E03E21"/>
    <w:pPr>
      <w:tabs>
        <w:tab w:val="center" w:pos="4252"/>
        <w:tab w:val="right" w:pos="8504"/>
      </w:tabs>
      <w:snapToGrid w:val="0"/>
    </w:pPr>
  </w:style>
  <w:style w:type="character" w:customStyle="1" w:styleId="ac">
    <w:name w:val="ヘッダー (文字)"/>
    <w:basedOn w:val="a0"/>
    <w:link w:val="ab"/>
    <w:uiPriority w:val="99"/>
    <w:rsid w:val="00E03E21"/>
  </w:style>
  <w:style w:type="paragraph" w:styleId="ad">
    <w:name w:val="footer"/>
    <w:basedOn w:val="a"/>
    <w:link w:val="ae"/>
    <w:uiPriority w:val="99"/>
    <w:unhideWhenUsed/>
    <w:rsid w:val="00E03E21"/>
    <w:pPr>
      <w:tabs>
        <w:tab w:val="center" w:pos="4252"/>
        <w:tab w:val="right" w:pos="8504"/>
      </w:tabs>
      <w:snapToGrid w:val="0"/>
    </w:pPr>
  </w:style>
  <w:style w:type="character" w:customStyle="1" w:styleId="ae">
    <w:name w:val="フッター (文字)"/>
    <w:basedOn w:val="a0"/>
    <w:link w:val="ad"/>
    <w:uiPriority w:val="99"/>
    <w:rsid w:val="00E03E21"/>
  </w:style>
  <w:style w:type="character" w:styleId="af">
    <w:name w:val="Hyperlink"/>
    <w:basedOn w:val="a0"/>
    <w:uiPriority w:val="99"/>
    <w:semiHidden/>
    <w:unhideWhenUsed/>
    <w:rsid w:val="004F3177"/>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4990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FA1ED0EF43D28A46AC3D251D29CCDC74" ma:contentTypeVersion="15" ma:contentTypeDescription="新しいドキュメントを作成します。" ma:contentTypeScope="" ma:versionID="c5da29ed46138362c259123c1345e307">
  <xsd:schema xmlns:xsd="http://www.w3.org/2001/XMLSchema" xmlns:xs="http://www.w3.org/2001/XMLSchema" xmlns:p="http://schemas.microsoft.com/office/2006/metadata/properties" xmlns:ns2="e955f430-4845-4333-b313-eab011028c63" xmlns:ns3="117cb65c-c548-4d72-85c3-93c197fce6b0" targetNamespace="http://schemas.microsoft.com/office/2006/metadata/properties" ma:root="true" ma:fieldsID="e6554c66c5764248966e5ae9b7a55d01" ns2:_="" ns3:_="">
    <xsd:import namespace="e955f430-4845-4333-b313-eab011028c63"/>
    <xsd:import namespace="117cb65c-c548-4d72-85c3-93c197fce6b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55f430-4845-4333-b313-eab011028c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Location" ma:index="15" nillable="true" ma:displayName="Location" ma:indexed="true" ma:internalName="MediaServiceLocation" ma:readOnly="true">
      <xsd:simpleType>
        <xsd:restriction base="dms:Text"/>
      </xsd:simpleType>
    </xsd:element>
    <xsd:element name="lcf76f155ced4ddcb4097134ff3c332f" ma:index="17" nillable="true" ma:taxonomy="true" ma:internalName="lcf76f155ced4ddcb4097134ff3c332f" ma:taxonomyFieldName="MediaServiceImageTags" ma:displayName="画像タグ" ma:readOnly="false" ma:fieldId="{5cf76f15-5ced-4ddc-b409-7134ff3c332f}" ma:taxonomyMulti="true" ma:sspId="36652535-6cc5-4b6d-8382-4647a7ec4454"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17cb65c-c548-4d72-85c3-93c197fce6b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51d1f76-9f47-4380-a86c-60dabd5af5e3}" ma:internalName="TaxCatchAll" ma:showField="CatchAllData" ma:web="117cb65c-c548-4d72-85c3-93c197fce6b0">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87BC7C2-49F9-4324-A483-F4029E8A7934}">
  <ds:schemaRefs>
    <ds:schemaRef ds:uri="http://schemas.microsoft.com/sharepoint/v3/contenttype/forms"/>
  </ds:schemaRefs>
</ds:datastoreItem>
</file>

<file path=customXml/itemProps2.xml><?xml version="1.0" encoding="utf-8"?>
<ds:datastoreItem xmlns:ds="http://schemas.openxmlformats.org/officeDocument/2006/customXml" ds:itemID="{8CF169D1-FC86-4D97-958A-0DC35BEE42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55f430-4845-4333-b313-eab011028c63"/>
    <ds:schemaRef ds:uri="117cb65c-c548-4d72-85c3-93c197fce6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5</Pages>
  <Words>258</Words>
  <Characters>1473</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1728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proadmin</dc:creator>
  <cp:lastModifiedBy>砂押 泰久</cp:lastModifiedBy>
  <cp:revision>48</cp:revision>
  <cp:lastPrinted>2024-04-01T02:10:00Z</cp:lastPrinted>
  <dcterms:created xsi:type="dcterms:W3CDTF">2024-03-29T07:17:00Z</dcterms:created>
  <dcterms:modified xsi:type="dcterms:W3CDTF">2025-02-12T06:53:00Z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0x010100FA1ED0EF43D28A46AC3D251D29CCDC74</vt:lpwstr>
  </property>
</Properties>
</file>